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F034B16"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57735E" w:rsidRPr="0057735E">
        <w:rPr>
          <w:rStyle w:val="normaltextrun"/>
          <w:rFonts w:cs="Calibri"/>
          <w:b/>
          <w:bCs/>
          <w:color w:val="000000"/>
          <w:sz w:val="20"/>
          <w:szCs w:val="20"/>
          <w:shd w:val="clear" w:color="auto" w:fill="FFFFFF"/>
        </w:rPr>
        <w:t xml:space="preserve">Nabava </w:t>
      </w:r>
      <w:r w:rsidR="00605A75" w:rsidRPr="00605A75">
        <w:rPr>
          <w:rStyle w:val="normaltextrun"/>
          <w:rFonts w:cs="Calibri"/>
          <w:b/>
          <w:bCs/>
          <w:color w:val="000000"/>
          <w:sz w:val="20"/>
          <w:szCs w:val="20"/>
          <w:shd w:val="clear" w:color="auto" w:fill="FFFFFF"/>
        </w:rPr>
        <w:t>sistem</w:t>
      </w:r>
      <w:r w:rsidR="00605A75">
        <w:rPr>
          <w:rStyle w:val="normaltextrun"/>
          <w:rFonts w:cs="Calibri"/>
          <w:b/>
          <w:bCs/>
          <w:color w:val="000000"/>
          <w:sz w:val="20"/>
          <w:szCs w:val="20"/>
          <w:shd w:val="clear" w:color="auto" w:fill="FFFFFF"/>
        </w:rPr>
        <w:t>a</w:t>
      </w:r>
      <w:r w:rsidR="00605A75" w:rsidRPr="00605A75">
        <w:rPr>
          <w:rStyle w:val="normaltextrun"/>
          <w:rFonts w:cs="Calibri"/>
          <w:b/>
          <w:bCs/>
          <w:color w:val="000000"/>
          <w:sz w:val="20"/>
          <w:szCs w:val="20"/>
          <w:shd w:val="clear" w:color="auto" w:fill="FFFFFF"/>
        </w:rPr>
        <w:t xml:space="preserve"> za testiranje in meritve </w:t>
      </w:r>
      <w:proofErr w:type="spellStart"/>
      <w:r w:rsidR="00605A75" w:rsidRPr="00605A75">
        <w:rPr>
          <w:rStyle w:val="normaltextrun"/>
          <w:rFonts w:cs="Calibri"/>
          <w:b/>
          <w:bCs/>
          <w:color w:val="000000"/>
          <w:sz w:val="20"/>
          <w:szCs w:val="20"/>
          <w:shd w:val="clear" w:color="auto" w:fill="FFFFFF"/>
        </w:rPr>
        <w:t>mikroelektronskih</w:t>
      </w:r>
      <w:proofErr w:type="spellEnd"/>
      <w:r w:rsidR="00605A75" w:rsidRPr="00605A75">
        <w:rPr>
          <w:rStyle w:val="normaltextrun"/>
          <w:rFonts w:cs="Calibri"/>
          <w:b/>
          <w:bCs/>
          <w:color w:val="000000"/>
          <w:sz w:val="20"/>
          <w:szCs w:val="20"/>
          <w:shd w:val="clear" w:color="auto" w:fill="FFFFFF"/>
        </w:rPr>
        <w:t xml:space="preserve"> vezij</w:t>
      </w:r>
      <w:bookmarkEnd w:id="2"/>
    </w:p>
    <w:p w14:paraId="373FE061" w14:textId="1453E762"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D1726B">
        <w:rPr>
          <w:rFonts w:ascii="Calibri" w:eastAsia="Calibri" w:hAnsi="Calibri" w:cstheme="minorHAnsi"/>
          <w:b/>
          <w:bCs/>
          <w:sz w:val="20"/>
          <w:szCs w:val="20"/>
          <w:lang w:val="sl" w:eastAsia="sl"/>
        </w:rPr>
        <w:t>1</w:t>
      </w:r>
      <w:r w:rsidRPr="00BE7635">
        <w:rPr>
          <w:rFonts w:ascii="Calibri" w:eastAsia="Calibri" w:hAnsi="Calibri" w:cstheme="minorHAnsi"/>
          <w:b/>
          <w:bCs/>
          <w:sz w:val="20"/>
          <w:szCs w:val="20"/>
          <w:lang w:val="sl" w:eastAsia="sl"/>
        </w:rPr>
        <w:t xml:space="preserve">: </w:t>
      </w:r>
      <w:r w:rsidR="00EA37FD" w:rsidRPr="00EA37FD">
        <w:rPr>
          <w:rStyle w:val="normaltextrun"/>
          <w:rFonts w:ascii="Calibri" w:eastAsia="Calibri" w:hAnsi="Calibri" w:cs="Calibri"/>
          <w:b/>
          <w:bCs/>
          <w:color w:val="000000"/>
          <w:sz w:val="20"/>
          <w:szCs w:val="20"/>
          <w:shd w:val="clear" w:color="auto" w:fill="FFFFFF"/>
          <w:lang w:val="sl" w:eastAsia="sl"/>
        </w:rPr>
        <w:t>Postaja za avtomatizirano triosno žično in kroglično spajanje polprevodniških rezin</w:t>
      </w:r>
      <w:r w:rsidR="00D1726B" w:rsidRPr="00BE7635">
        <w:rPr>
          <w:rFonts w:ascii="Calibri" w:eastAsia="Calibri" w:hAnsi="Calibri" w:cstheme="minorHAnsi"/>
          <w:b/>
          <w:bCs/>
          <w:sz w:val="20"/>
          <w:szCs w:val="20"/>
          <w:lang w:val="sl" w:eastAsia="sl"/>
        </w:rPr>
        <w:t xml:space="preserve"> </w:t>
      </w:r>
    </w:p>
    <w:bookmarkEnd w:id="3"/>
    <w:p w14:paraId="1AC900DD" w14:textId="4017B4E9"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sidR="00A80BCB" w:rsidRPr="00A80BCB">
        <w:rPr>
          <w:rStyle w:val="normaltextrun"/>
          <w:rFonts w:ascii="Calibri" w:eastAsia="Calibri" w:hAnsi="Calibri" w:cs="Calibri"/>
          <w:b/>
          <w:bCs/>
          <w:color w:val="000000"/>
          <w:sz w:val="20"/>
          <w:szCs w:val="20"/>
          <w:shd w:val="clear" w:color="auto" w:fill="FFFFFF"/>
          <w:lang w:val="sl" w:eastAsia="sl"/>
        </w:rPr>
        <w:t>31 – RIUM46-FERI27/2021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6830E6FE"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DA4CEE">
        <w:rPr>
          <w:b/>
          <w:bCs/>
          <w:sz w:val="20"/>
          <w:szCs w:val="20"/>
        </w:rPr>
        <w:t xml:space="preserve">Nabava </w:t>
      </w:r>
      <w:r w:rsidR="00EA37FD" w:rsidRPr="00605A75">
        <w:rPr>
          <w:rStyle w:val="normaltextrun"/>
          <w:rFonts w:cs="Calibri"/>
          <w:b/>
          <w:bCs/>
          <w:color w:val="000000"/>
          <w:sz w:val="20"/>
          <w:szCs w:val="20"/>
          <w:shd w:val="clear" w:color="auto" w:fill="FFFFFF"/>
        </w:rPr>
        <w:t>sistem</w:t>
      </w:r>
      <w:r w:rsidR="00EA37FD">
        <w:rPr>
          <w:rStyle w:val="normaltextrun"/>
          <w:rFonts w:cs="Calibri"/>
          <w:b/>
          <w:bCs/>
          <w:color w:val="000000"/>
          <w:sz w:val="20"/>
          <w:szCs w:val="20"/>
          <w:shd w:val="clear" w:color="auto" w:fill="FFFFFF"/>
        </w:rPr>
        <w:t>a</w:t>
      </w:r>
      <w:r w:rsidR="00EA37FD" w:rsidRPr="00605A75">
        <w:rPr>
          <w:rStyle w:val="normaltextrun"/>
          <w:rFonts w:cs="Calibri"/>
          <w:b/>
          <w:bCs/>
          <w:color w:val="000000"/>
          <w:sz w:val="20"/>
          <w:szCs w:val="20"/>
          <w:shd w:val="clear" w:color="auto" w:fill="FFFFFF"/>
        </w:rPr>
        <w:t xml:space="preserve"> za testiranje in meritve </w:t>
      </w:r>
      <w:proofErr w:type="spellStart"/>
      <w:r w:rsidR="00EA37FD" w:rsidRPr="00605A75">
        <w:rPr>
          <w:rStyle w:val="normaltextrun"/>
          <w:rFonts w:cs="Calibri"/>
          <w:b/>
          <w:bCs/>
          <w:color w:val="000000"/>
          <w:sz w:val="20"/>
          <w:szCs w:val="20"/>
          <w:shd w:val="clear" w:color="auto" w:fill="FFFFFF"/>
        </w:rPr>
        <w:t>mikroelektronskih</w:t>
      </w:r>
      <w:proofErr w:type="spellEnd"/>
      <w:r w:rsidR="00EA37FD" w:rsidRPr="00605A75">
        <w:rPr>
          <w:rStyle w:val="normaltextrun"/>
          <w:rFonts w:cs="Calibri"/>
          <w:b/>
          <w:bCs/>
          <w:color w:val="000000"/>
          <w:sz w:val="20"/>
          <w:szCs w:val="20"/>
          <w:shd w:val="clear" w:color="auto" w:fill="FFFFFF"/>
        </w:rPr>
        <w:t xml:space="preserve"> vezij</w:t>
      </w:r>
      <w:r w:rsidRPr="003851FF">
        <w:rPr>
          <w:b/>
          <w:bCs/>
          <w:sz w:val="20"/>
          <w:szCs w:val="20"/>
        </w:rPr>
        <w:t xml:space="preserve">« za SKLOP </w:t>
      </w:r>
      <w:r w:rsidR="00D1726B">
        <w:rPr>
          <w:b/>
          <w:bCs/>
          <w:sz w:val="20"/>
          <w:szCs w:val="20"/>
        </w:rPr>
        <w:t>1</w:t>
      </w:r>
      <w:r w:rsidRPr="003851FF">
        <w:rPr>
          <w:b/>
          <w:bCs/>
          <w:sz w:val="20"/>
          <w:szCs w:val="20"/>
        </w:rPr>
        <w:t xml:space="preserve">: </w:t>
      </w:r>
      <w:r w:rsidR="00D9614C" w:rsidRPr="00EA37FD">
        <w:rPr>
          <w:rStyle w:val="normaltextrun"/>
          <w:rFonts w:ascii="Calibri" w:eastAsia="Calibri" w:hAnsi="Calibri" w:cs="Calibri"/>
          <w:b/>
          <w:bCs/>
          <w:color w:val="000000"/>
          <w:sz w:val="20"/>
          <w:szCs w:val="20"/>
          <w:shd w:val="clear" w:color="auto" w:fill="FFFFFF"/>
          <w:lang w:val="sl" w:eastAsia="sl"/>
        </w:rPr>
        <w:t>Postaja za avtomatizirano triosno žično in kroglično spajanje polprevodniških rezin</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3016"/>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162B78" w14:paraId="5A1AAF3A" w14:textId="77777777" w:rsidTr="00162B78">
        <w:trPr>
          <w:trHeight w:val="492"/>
        </w:trPr>
        <w:tc>
          <w:tcPr>
            <w:tcW w:w="1885" w:type="dxa"/>
            <w:gridSpan w:val="2"/>
            <w:shd w:val="clear" w:color="auto" w:fill="DEEAF6" w:themeFill="accent1" w:themeFillTint="33"/>
          </w:tcPr>
          <w:p w14:paraId="71C484C6" w14:textId="77777777" w:rsidR="005C3B1A" w:rsidRPr="005C3B1A" w:rsidRDefault="005C3B1A" w:rsidP="005C3B1A">
            <w:pPr>
              <w:ind w:left="720"/>
              <w:rPr>
                <w:b/>
                <w:bCs/>
                <w:sz w:val="8"/>
                <w:szCs w:val="8"/>
              </w:rPr>
            </w:pPr>
          </w:p>
          <w:p w14:paraId="648ED890" w14:textId="763531CD" w:rsidR="00162B78" w:rsidRPr="005C3B1A" w:rsidRDefault="005C3B1A" w:rsidP="005C3B1A">
            <w:pPr>
              <w:ind w:left="720"/>
              <w:rPr>
                <w:b/>
                <w:bCs/>
              </w:rPr>
            </w:pPr>
            <w:r>
              <w:rPr>
                <w:b/>
                <w:bCs/>
              </w:rPr>
              <w:t>1.</w:t>
            </w:r>
          </w:p>
        </w:tc>
        <w:tc>
          <w:tcPr>
            <w:tcW w:w="12002" w:type="dxa"/>
            <w:gridSpan w:val="3"/>
            <w:shd w:val="clear" w:color="auto" w:fill="DEEAF6" w:themeFill="accent1" w:themeFillTint="33"/>
          </w:tcPr>
          <w:p w14:paraId="43B758DA" w14:textId="77777777" w:rsidR="00162B78" w:rsidRPr="005C3B1A" w:rsidRDefault="00162B78" w:rsidP="00162B78">
            <w:pPr>
              <w:jc w:val="left"/>
              <w:rPr>
                <w:b/>
                <w:bCs/>
                <w:sz w:val="8"/>
                <w:szCs w:val="8"/>
              </w:rPr>
            </w:pPr>
          </w:p>
          <w:p w14:paraId="62CC7E6B" w14:textId="3F65E963" w:rsidR="00162B78" w:rsidRPr="0083488B" w:rsidRDefault="00162B78" w:rsidP="00162B78">
            <w:pPr>
              <w:jc w:val="left"/>
              <w:rPr>
                <w:b/>
                <w:bCs/>
              </w:rPr>
            </w:pPr>
            <w:r w:rsidRPr="000E3DB3">
              <w:rPr>
                <w:b/>
                <w:bCs/>
              </w:rPr>
              <w:t>Zahtevane lastnosti avtomatizirane triosne postaje za žično in kroglično spajanje polprevodniških rezin</w:t>
            </w:r>
          </w:p>
        </w:tc>
      </w:tr>
      <w:tr w:rsidR="002D5ABA" w14:paraId="62B9B3D7" w14:textId="77777777" w:rsidTr="002D5ABA">
        <w:trPr>
          <w:trHeight w:val="518"/>
        </w:trPr>
        <w:tc>
          <w:tcPr>
            <w:tcW w:w="1047" w:type="dxa"/>
            <w:shd w:val="clear" w:color="auto" w:fill="DEEAF6" w:themeFill="accent1" w:themeFillTint="33"/>
            <w:vAlign w:val="center"/>
          </w:tcPr>
          <w:p w14:paraId="7E393048" w14:textId="5A7D05DD" w:rsidR="002D5ABA" w:rsidRPr="00034C7A" w:rsidRDefault="002D5ABA" w:rsidP="00535AF9">
            <w:pPr>
              <w:jc w:val="center"/>
              <w:rPr>
                <w:rFonts w:cstheme="minorHAnsi"/>
                <w:b/>
                <w:bCs/>
                <w:sz w:val="20"/>
                <w:szCs w:val="20"/>
                <w:lang w:eastAsia="en-US"/>
              </w:rPr>
            </w:pPr>
            <w:r>
              <w:rPr>
                <w:rFonts w:cstheme="minorHAnsi"/>
                <w:b/>
                <w:bCs/>
                <w:sz w:val="20"/>
                <w:szCs w:val="20"/>
                <w:lang w:eastAsia="en-US"/>
              </w:rPr>
              <w:t>1.</w:t>
            </w:r>
          </w:p>
        </w:tc>
        <w:tc>
          <w:tcPr>
            <w:tcW w:w="838" w:type="dxa"/>
            <w:vMerge w:val="restart"/>
            <w:shd w:val="clear" w:color="auto" w:fill="DEEAF6" w:themeFill="accent1" w:themeFillTint="33"/>
            <w:vAlign w:val="center"/>
          </w:tcPr>
          <w:p w14:paraId="72FE2633" w14:textId="0956E227" w:rsidR="002D5ABA" w:rsidRDefault="002D5ABA" w:rsidP="00535AF9">
            <w:pPr>
              <w:jc w:val="center"/>
              <w:rPr>
                <w:sz w:val="20"/>
                <w:szCs w:val="20"/>
              </w:rPr>
            </w:pPr>
            <w:r>
              <w:rPr>
                <w:sz w:val="20"/>
                <w:szCs w:val="20"/>
              </w:rPr>
              <w:t>1</w:t>
            </w:r>
          </w:p>
        </w:tc>
        <w:tc>
          <w:tcPr>
            <w:tcW w:w="12002" w:type="dxa"/>
            <w:gridSpan w:val="3"/>
            <w:vAlign w:val="center"/>
          </w:tcPr>
          <w:p w14:paraId="01EFAC82" w14:textId="3AC82433" w:rsidR="002D5ABA" w:rsidRDefault="002D5ABA" w:rsidP="00535AF9">
            <w:r>
              <w:t>A</w:t>
            </w:r>
            <w:r w:rsidRPr="005F3B70">
              <w:t>vtomatiziran</w:t>
            </w:r>
            <w:r>
              <w:t>a</w:t>
            </w:r>
            <w:r w:rsidRPr="005F3B70">
              <w:t xml:space="preserve"> triosn</w:t>
            </w:r>
            <w:r>
              <w:t>a</w:t>
            </w:r>
            <w:r w:rsidRPr="005F3B70">
              <w:t xml:space="preserve"> postaj</w:t>
            </w:r>
            <w:r>
              <w:t>a</w:t>
            </w:r>
            <w:r w:rsidRPr="005F3B70">
              <w:t xml:space="preserve"> za žično in kroglično spajanje polprevodniških rezin</w:t>
            </w:r>
          </w:p>
        </w:tc>
      </w:tr>
      <w:tr w:rsidR="002D5ABA" w14:paraId="4FF3B020" w14:textId="77777777" w:rsidTr="00B12441">
        <w:trPr>
          <w:trHeight w:val="810"/>
        </w:trPr>
        <w:tc>
          <w:tcPr>
            <w:tcW w:w="1047" w:type="dxa"/>
            <w:shd w:val="clear" w:color="auto" w:fill="DEEAF6" w:themeFill="accent1" w:themeFillTint="33"/>
            <w:vAlign w:val="center"/>
          </w:tcPr>
          <w:p w14:paraId="1B6D5DD5" w14:textId="63B08E0B" w:rsidR="002D5ABA" w:rsidRPr="00034C7A" w:rsidRDefault="002D5ABA" w:rsidP="00535AF9">
            <w:pPr>
              <w:jc w:val="center"/>
              <w:rPr>
                <w:rFonts w:cstheme="minorHAnsi"/>
                <w:b/>
                <w:bCs/>
                <w:sz w:val="20"/>
                <w:szCs w:val="20"/>
                <w:lang w:eastAsia="en-US"/>
              </w:rPr>
            </w:pPr>
            <w:r w:rsidRPr="00034C7A">
              <w:rPr>
                <w:rFonts w:cstheme="minorHAnsi"/>
                <w:b/>
                <w:bCs/>
                <w:sz w:val="20"/>
                <w:szCs w:val="20"/>
                <w:lang w:eastAsia="en-US"/>
              </w:rPr>
              <w:t>1.1</w:t>
            </w:r>
          </w:p>
        </w:tc>
        <w:tc>
          <w:tcPr>
            <w:tcW w:w="838" w:type="dxa"/>
            <w:vMerge/>
            <w:shd w:val="clear" w:color="auto" w:fill="DEEAF6" w:themeFill="accent1" w:themeFillTint="33"/>
            <w:vAlign w:val="center"/>
          </w:tcPr>
          <w:p w14:paraId="4DB575CA" w14:textId="77777777" w:rsidR="002D5ABA" w:rsidRDefault="002D5ABA" w:rsidP="00535AF9">
            <w:pPr>
              <w:jc w:val="center"/>
              <w:rPr>
                <w:sz w:val="20"/>
                <w:szCs w:val="20"/>
              </w:rPr>
            </w:pPr>
          </w:p>
        </w:tc>
        <w:tc>
          <w:tcPr>
            <w:tcW w:w="5090" w:type="dxa"/>
            <w:vAlign w:val="center"/>
          </w:tcPr>
          <w:p w14:paraId="4574B62D" w14:textId="4C51D5FE" w:rsidR="002D5ABA" w:rsidRPr="005E206D" w:rsidRDefault="002D5ABA" w:rsidP="00034C7A">
            <w:pPr>
              <w:widowControl w:val="0"/>
              <w:autoSpaceDE w:val="0"/>
              <w:autoSpaceDN w:val="0"/>
              <w:jc w:val="left"/>
            </w:pPr>
            <w:proofErr w:type="spellStart"/>
            <w:r w:rsidRPr="00034C7A">
              <w:t>Automatic</w:t>
            </w:r>
            <w:proofErr w:type="spellEnd"/>
            <w:r w:rsidRPr="00034C7A">
              <w:t xml:space="preserve"> </w:t>
            </w:r>
            <w:proofErr w:type="spellStart"/>
            <w:r w:rsidRPr="00034C7A">
              <w:t>desktop</w:t>
            </w:r>
            <w:proofErr w:type="spellEnd"/>
            <w:r w:rsidRPr="00034C7A">
              <w:t xml:space="preserve"> </w:t>
            </w:r>
            <w:proofErr w:type="spellStart"/>
            <w:r w:rsidRPr="00034C7A">
              <w:t>wire</w:t>
            </w:r>
            <w:proofErr w:type="spellEnd"/>
            <w:r w:rsidRPr="00034C7A">
              <w:t xml:space="preserve"> </w:t>
            </w:r>
            <w:proofErr w:type="spellStart"/>
            <w:r w:rsidRPr="00034C7A">
              <w:t>bonder</w:t>
            </w:r>
            <w:proofErr w:type="spellEnd"/>
            <w:r w:rsidRPr="00034C7A">
              <w:t xml:space="preserve"> </w:t>
            </w:r>
            <w:proofErr w:type="spellStart"/>
            <w:r w:rsidRPr="00034C7A">
              <w:t>with</w:t>
            </w:r>
            <w:proofErr w:type="spellEnd"/>
            <w:r w:rsidRPr="00034C7A">
              <w:t xml:space="preserve"> </w:t>
            </w:r>
            <w:proofErr w:type="spellStart"/>
            <w:r w:rsidRPr="00034C7A">
              <w:t>motorized</w:t>
            </w:r>
            <w:proofErr w:type="spellEnd"/>
            <w:r w:rsidRPr="00034C7A">
              <w:t xml:space="preserve"> Z-Y-X </w:t>
            </w:r>
            <w:proofErr w:type="spellStart"/>
            <w:r w:rsidRPr="00034C7A">
              <w:t>axes</w:t>
            </w:r>
            <w:proofErr w:type="spellEnd"/>
            <w:r w:rsidRPr="00034C7A">
              <w:t xml:space="preserve"> </w:t>
            </w:r>
            <w:proofErr w:type="spellStart"/>
            <w:r w:rsidRPr="00034C7A">
              <w:t>and</w:t>
            </w:r>
            <w:proofErr w:type="spellEnd"/>
            <w:r w:rsidRPr="00034C7A">
              <w:t xml:space="preserve"> </w:t>
            </w:r>
            <w:proofErr w:type="spellStart"/>
            <w:r w:rsidRPr="00034C7A">
              <w:t>rotatable</w:t>
            </w:r>
            <w:proofErr w:type="spellEnd"/>
            <w:r w:rsidRPr="00034C7A">
              <w:t xml:space="preserve"> </w:t>
            </w:r>
            <w:proofErr w:type="spellStart"/>
            <w:r w:rsidRPr="00034C7A">
              <w:t>bond</w:t>
            </w:r>
            <w:proofErr w:type="spellEnd"/>
            <w:r w:rsidRPr="00034C7A">
              <w:t xml:space="preserve"> </w:t>
            </w:r>
            <w:proofErr w:type="spellStart"/>
            <w:r w:rsidRPr="00034C7A">
              <w:t>head</w:t>
            </w:r>
            <w:proofErr w:type="spellEnd"/>
          </w:p>
        </w:tc>
        <w:tc>
          <w:tcPr>
            <w:tcW w:w="3016" w:type="dxa"/>
            <w:vAlign w:val="center"/>
          </w:tcPr>
          <w:p w14:paraId="10C9B0D6" w14:textId="77777777" w:rsidR="002D5ABA" w:rsidRPr="00EB3911" w:rsidRDefault="002D5ABA"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7DB67D" w14:textId="77777777" w:rsidR="002D5ABA" w:rsidRDefault="002D5ABA" w:rsidP="00CF6F32">
            <w:pPr>
              <w:jc w:val="center"/>
              <w:rPr>
                <w:rFonts w:ascii="Calibri" w:eastAsia="Calibri" w:hAnsi="Calibri" w:cs="Arial"/>
                <w:b/>
                <w:sz w:val="18"/>
                <w:szCs w:val="18"/>
              </w:rPr>
            </w:pPr>
          </w:p>
        </w:tc>
        <w:tc>
          <w:tcPr>
            <w:tcW w:w="3896" w:type="dxa"/>
            <w:vAlign w:val="center"/>
          </w:tcPr>
          <w:p w14:paraId="56CEA097" w14:textId="77777777" w:rsidR="002D5ABA" w:rsidRDefault="002D5ABA" w:rsidP="00535AF9"/>
        </w:tc>
      </w:tr>
      <w:tr w:rsidR="002D5ABA" w14:paraId="1B4A8F8A" w14:textId="77777777" w:rsidTr="00B12441">
        <w:trPr>
          <w:trHeight w:val="810"/>
        </w:trPr>
        <w:tc>
          <w:tcPr>
            <w:tcW w:w="1047" w:type="dxa"/>
            <w:shd w:val="clear" w:color="auto" w:fill="DEEAF6" w:themeFill="accent1" w:themeFillTint="33"/>
            <w:vAlign w:val="center"/>
          </w:tcPr>
          <w:p w14:paraId="08A43F9E" w14:textId="53113BFA" w:rsidR="002D5ABA" w:rsidRPr="00034C7A" w:rsidRDefault="002D5ABA" w:rsidP="001962C1">
            <w:pPr>
              <w:jc w:val="center"/>
              <w:rPr>
                <w:rFonts w:cstheme="minorHAnsi"/>
                <w:b/>
                <w:bCs/>
                <w:sz w:val="20"/>
                <w:szCs w:val="20"/>
                <w:lang w:eastAsia="en-US"/>
              </w:rPr>
            </w:pPr>
            <w:r>
              <w:rPr>
                <w:rFonts w:cstheme="minorHAnsi"/>
                <w:b/>
                <w:bCs/>
                <w:sz w:val="20"/>
                <w:szCs w:val="20"/>
                <w:lang w:eastAsia="en-US"/>
              </w:rPr>
              <w:t>1.2</w:t>
            </w:r>
          </w:p>
        </w:tc>
        <w:tc>
          <w:tcPr>
            <w:tcW w:w="838" w:type="dxa"/>
            <w:vMerge/>
            <w:shd w:val="clear" w:color="auto" w:fill="DEEAF6" w:themeFill="accent1" w:themeFillTint="33"/>
            <w:vAlign w:val="center"/>
          </w:tcPr>
          <w:p w14:paraId="202945E6" w14:textId="77777777" w:rsidR="002D5ABA" w:rsidRDefault="002D5ABA" w:rsidP="001962C1">
            <w:pPr>
              <w:jc w:val="center"/>
              <w:rPr>
                <w:sz w:val="20"/>
                <w:szCs w:val="20"/>
              </w:rPr>
            </w:pPr>
          </w:p>
        </w:tc>
        <w:tc>
          <w:tcPr>
            <w:tcW w:w="5090" w:type="dxa"/>
            <w:vAlign w:val="center"/>
          </w:tcPr>
          <w:p w14:paraId="6A6B568E" w14:textId="1596AD09" w:rsidR="002D5ABA" w:rsidRPr="00034C7A" w:rsidRDefault="002D5ABA" w:rsidP="001962C1">
            <w:pPr>
              <w:widowControl w:val="0"/>
              <w:autoSpaceDE w:val="0"/>
              <w:autoSpaceDN w:val="0"/>
              <w:jc w:val="left"/>
            </w:pPr>
            <w:r w:rsidRPr="00875927">
              <w:rPr>
                <w:lang w:val="en-GB"/>
              </w:rPr>
              <w:t>Single bond head for wedge, ball, and bump type bonding</w:t>
            </w:r>
          </w:p>
        </w:tc>
        <w:tc>
          <w:tcPr>
            <w:tcW w:w="3016" w:type="dxa"/>
            <w:vAlign w:val="center"/>
          </w:tcPr>
          <w:p w14:paraId="2977D7C8" w14:textId="77777777" w:rsidR="002D5ABA" w:rsidRPr="00EB3911" w:rsidRDefault="002D5ABA" w:rsidP="001962C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2E462CC" w14:textId="77777777" w:rsidR="002D5ABA" w:rsidRDefault="002D5ABA" w:rsidP="001962C1">
            <w:pPr>
              <w:jc w:val="center"/>
              <w:rPr>
                <w:rFonts w:ascii="Calibri" w:eastAsia="Calibri" w:hAnsi="Calibri" w:cs="Arial"/>
                <w:b/>
                <w:sz w:val="18"/>
                <w:szCs w:val="18"/>
              </w:rPr>
            </w:pPr>
          </w:p>
        </w:tc>
        <w:tc>
          <w:tcPr>
            <w:tcW w:w="3896" w:type="dxa"/>
            <w:vAlign w:val="center"/>
          </w:tcPr>
          <w:p w14:paraId="7EAF0472" w14:textId="77777777" w:rsidR="002D5ABA" w:rsidRDefault="002D5ABA" w:rsidP="001962C1"/>
        </w:tc>
      </w:tr>
      <w:tr w:rsidR="002D5ABA" w14:paraId="78714F38" w14:textId="77777777" w:rsidTr="00B12441">
        <w:trPr>
          <w:trHeight w:val="810"/>
        </w:trPr>
        <w:tc>
          <w:tcPr>
            <w:tcW w:w="1047" w:type="dxa"/>
            <w:shd w:val="clear" w:color="auto" w:fill="DEEAF6" w:themeFill="accent1" w:themeFillTint="33"/>
            <w:vAlign w:val="center"/>
          </w:tcPr>
          <w:p w14:paraId="7EDD36A9" w14:textId="70C21272" w:rsidR="002D5ABA" w:rsidRDefault="002D5ABA" w:rsidP="001962C1">
            <w:pPr>
              <w:jc w:val="center"/>
              <w:rPr>
                <w:rFonts w:cstheme="minorHAnsi"/>
                <w:b/>
                <w:bCs/>
                <w:sz w:val="20"/>
                <w:szCs w:val="20"/>
                <w:lang w:eastAsia="en-US"/>
              </w:rPr>
            </w:pPr>
            <w:r>
              <w:rPr>
                <w:rFonts w:cstheme="minorHAnsi"/>
                <w:b/>
                <w:bCs/>
                <w:sz w:val="20"/>
                <w:szCs w:val="20"/>
                <w:lang w:eastAsia="en-US"/>
              </w:rPr>
              <w:t>1.3</w:t>
            </w:r>
          </w:p>
        </w:tc>
        <w:tc>
          <w:tcPr>
            <w:tcW w:w="838" w:type="dxa"/>
            <w:vMerge/>
            <w:shd w:val="clear" w:color="auto" w:fill="DEEAF6" w:themeFill="accent1" w:themeFillTint="33"/>
            <w:vAlign w:val="center"/>
          </w:tcPr>
          <w:p w14:paraId="0786ED68" w14:textId="77777777" w:rsidR="002D5ABA" w:rsidRDefault="002D5ABA" w:rsidP="001962C1">
            <w:pPr>
              <w:jc w:val="center"/>
              <w:rPr>
                <w:sz w:val="20"/>
                <w:szCs w:val="20"/>
              </w:rPr>
            </w:pPr>
          </w:p>
        </w:tc>
        <w:tc>
          <w:tcPr>
            <w:tcW w:w="5090" w:type="dxa"/>
            <w:vAlign w:val="center"/>
          </w:tcPr>
          <w:p w14:paraId="5E4E5392" w14:textId="46EF7448" w:rsidR="002D5ABA" w:rsidRPr="00875927" w:rsidRDefault="002D5ABA" w:rsidP="001962C1">
            <w:pPr>
              <w:widowControl w:val="0"/>
              <w:autoSpaceDE w:val="0"/>
              <w:autoSpaceDN w:val="0"/>
              <w:jc w:val="left"/>
              <w:rPr>
                <w:lang w:val="en-GB"/>
              </w:rPr>
            </w:pPr>
            <w:r w:rsidRPr="00875927">
              <w:rPr>
                <w:lang w:val="en-GB"/>
              </w:rPr>
              <w:t>Bump bonding capability for applying bumps on microchip (flip chip)</w:t>
            </w:r>
          </w:p>
        </w:tc>
        <w:tc>
          <w:tcPr>
            <w:tcW w:w="3016" w:type="dxa"/>
            <w:vAlign w:val="center"/>
          </w:tcPr>
          <w:p w14:paraId="537B68F9" w14:textId="77777777" w:rsidR="002D5ABA" w:rsidRPr="00EB3911" w:rsidRDefault="002D5ABA" w:rsidP="001962C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DE8E8FE" w14:textId="77777777" w:rsidR="002D5ABA" w:rsidRDefault="002D5ABA" w:rsidP="001962C1">
            <w:pPr>
              <w:jc w:val="center"/>
              <w:rPr>
                <w:rFonts w:ascii="Calibri" w:eastAsia="Calibri" w:hAnsi="Calibri" w:cs="Arial"/>
                <w:b/>
                <w:sz w:val="18"/>
                <w:szCs w:val="18"/>
              </w:rPr>
            </w:pPr>
          </w:p>
        </w:tc>
        <w:tc>
          <w:tcPr>
            <w:tcW w:w="3896" w:type="dxa"/>
            <w:vAlign w:val="center"/>
          </w:tcPr>
          <w:p w14:paraId="6B3F5A1F" w14:textId="77777777" w:rsidR="002D5ABA" w:rsidRDefault="002D5ABA" w:rsidP="001962C1"/>
        </w:tc>
      </w:tr>
      <w:tr w:rsidR="002D5ABA" w14:paraId="4C0211D9" w14:textId="77777777" w:rsidTr="00B12441">
        <w:trPr>
          <w:trHeight w:val="810"/>
        </w:trPr>
        <w:tc>
          <w:tcPr>
            <w:tcW w:w="1047" w:type="dxa"/>
            <w:shd w:val="clear" w:color="auto" w:fill="DEEAF6" w:themeFill="accent1" w:themeFillTint="33"/>
            <w:vAlign w:val="center"/>
          </w:tcPr>
          <w:p w14:paraId="7786E72B" w14:textId="07CE2283" w:rsidR="002D5ABA" w:rsidRDefault="002D5ABA" w:rsidP="001962C1">
            <w:pPr>
              <w:jc w:val="center"/>
              <w:rPr>
                <w:rFonts w:cstheme="minorHAnsi"/>
                <w:b/>
                <w:bCs/>
                <w:sz w:val="20"/>
                <w:szCs w:val="20"/>
                <w:lang w:eastAsia="en-US"/>
              </w:rPr>
            </w:pPr>
            <w:r>
              <w:rPr>
                <w:rFonts w:cstheme="minorHAnsi"/>
                <w:b/>
                <w:bCs/>
                <w:sz w:val="20"/>
                <w:szCs w:val="20"/>
                <w:lang w:eastAsia="en-US"/>
              </w:rPr>
              <w:t>1.4</w:t>
            </w:r>
          </w:p>
        </w:tc>
        <w:tc>
          <w:tcPr>
            <w:tcW w:w="838" w:type="dxa"/>
            <w:vMerge/>
            <w:shd w:val="clear" w:color="auto" w:fill="DEEAF6" w:themeFill="accent1" w:themeFillTint="33"/>
            <w:vAlign w:val="center"/>
          </w:tcPr>
          <w:p w14:paraId="0D5F418E" w14:textId="77777777" w:rsidR="002D5ABA" w:rsidRDefault="002D5ABA" w:rsidP="001962C1">
            <w:pPr>
              <w:jc w:val="center"/>
              <w:rPr>
                <w:sz w:val="20"/>
                <w:szCs w:val="20"/>
              </w:rPr>
            </w:pPr>
          </w:p>
        </w:tc>
        <w:tc>
          <w:tcPr>
            <w:tcW w:w="5090" w:type="dxa"/>
            <w:vAlign w:val="center"/>
          </w:tcPr>
          <w:p w14:paraId="1A628B7A" w14:textId="06F31875" w:rsidR="002D5ABA" w:rsidRPr="00875927" w:rsidRDefault="002D5ABA" w:rsidP="001962C1">
            <w:pPr>
              <w:widowControl w:val="0"/>
              <w:autoSpaceDE w:val="0"/>
              <w:autoSpaceDN w:val="0"/>
              <w:jc w:val="left"/>
              <w:rPr>
                <w:lang w:val="en-GB"/>
              </w:rPr>
            </w:pPr>
            <w:r w:rsidRPr="00875927">
              <w:rPr>
                <w:lang w:val="en-GB"/>
              </w:rPr>
              <w:t xml:space="preserve">Linear motor axis system with of </w:t>
            </w:r>
            <w:r>
              <w:rPr>
                <w:lang w:val="en-GB"/>
              </w:rPr>
              <w:t xml:space="preserve">at least </w:t>
            </w:r>
            <w:r w:rsidRPr="00875927">
              <w:rPr>
                <w:lang w:val="en-GB"/>
              </w:rPr>
              <w:t xml:space="preserve">0.1 µm drive resolution for X </w:t>
            </w:r>
            <w:r>
              <w:rPr>
                <w:lang w:val="en-GB"/>
              </w:rPr>
              <w:t xml:space="preserve">and Y axis, and at least 0.5 </w:t>
            </w:r>
            <w:r w:rsidRPr="00875927">
              <w:rPr>
                <w:lang w:val="en-GB"/>
              </w:rPr>
              <w:t>µm</w:t>
            </w:r>
            <w:r>
              <w:rPr>
                <w:lang w:val="en-GB"/>
              </w:rPr>
              <w:t xml:space="preserve"> </w:t>
            </w:r>
            <w:r w:rsidRPr="00875927">
              <w:rPr>
                <w:lang w:val="en-GB"/>
              </w:rPr>
              <w:t>drive resolution</w:t>
            </w:r>
            <w:r>
              <w:rPr>
                <w:lang w:val="en-GB"/>
              </w:rPr>
              <w:t xml:space="preserve"> for Z axis</w:t>
            </w:r>
          </w:p>
        </w:tc>
        <w:tc>
          <w:tcPr>
            <w:tcW w:w="3016" w:type="dxa"/>
            <w:vAlign w:val="center"/>
          </w:tcPr>
          <w:p w14:paraId="7501C0C6" w14:textId="77777777" w:rsidR="002D5ABA" w:rsidRPr="00EB3911" w:rsidRDefault="002D5ABA" w:rsidP="001962C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18D8536" w14:textId="77777777" w:rsidR="002D5ABA" w:rsidRDefault="002D5ABA" w:rsidP="001962C1">
            <w:pPr>
              <w:jc w:val="center"/>
              <w:rPr>
                <w:rFonts w:ascii="Calibri" w:eastAsia="Calibri" w:hAnsi="Calibri" w:cs="Arial"/>
                <w:b/>
                <w:sz w:val="18"/>
                <w:szCs w:val="18"/>
              </w:rPr>
            </w:pPr>
          </w:p>
        </w:tc>
        <w:tc>
          <w:tcPr>
            <w:tcW w:w="3896" w:type="dxa"/>
            <w:vAlign w:val="center"/>
          </w:tcPr>
          <w:p w14:paraId="3D3C43CE" w14:textId="77777777" w:rsidR="002D5ABA" w:rsidRDefault="002D5ABA" w:rsidP="001962C1"/>
        </w:tc>
      </w:tr>
      <w:tr w:rsidR="002D5ABA" w14:paraId="221F7394" w14:textId="77777777" w:rsidTr="00B12441">
        <w:trPr>
          <w:trHeight w:val="810"/>
        </w:trPr>
        <w:tc>
          <w:tcPr>
            <w:tcW w:w="1047" w:type="dxa"/>
            <w:shd w:val="clear" w:color="auto" w:fill="DEEAF6" w:themeFill="accent1" w:themeFillTint="33"/>
            <w:vAlign w:val="center"/>
          </w:tcPr>
          <w:p w14:paraId="1DBB437D" w14:textId="11162AE8" w:rsidR="002D5ABA" w:rsidRDefault="002D5ABA" w:rsidP="005C7A28">
            <w:pPr>
              <w:jc w:val="center"/>
              <w:rPr>
                <w:rFonts w:cstheme="minorHAnsi"/>
                <w:b/>
                <w:bCs/>
                <w:sz w:val="20"/>
                <w:szCs w:val="20"/>
                <w:lang w:eastAsia="en-US"/>
              </w:rPr>
            </w:pPr>
            <w:r>
              <w:rPr>
                <w:rFonts w:cstheme="minorHAnsi"/>
                <w:b/>
                <w:bCs/>
                <w:sz w:val="20"/>
                <w:szCs w:val="20"/>
                <w:lang w:eastAsia="en-US"/>
              </w:rPr>
              <w:t>1.5</w:t>
            </w:r>
          </w:p>
        </w:tc>
        <w:tc>
          <w:tcPr>
            <w:tcW w:w="838" w:type="dxa"/>
            <w:vMerge/>
            <w:shd w:val="clear" w:color="auto" w:fill="DEEAF6" w:themeFill="accent1" w:themeFillTint="33"/>
            <w:vAlign w:val="center"/>
          </w:tcPr>
          <w:p w14:paraId="3418D027" w14:textId="77777777" w:rsidR="002D5ABA" w:rsidRDefault="002D5ABA" w:rsidP="005C7A28">
            <w:pPr>
              <w:jc w:val="center"/>
              <w:rPr>
                <w:sz w:val="20"/>
                <w:szCs w:val="20"/>
              </w:rPr>
            </w:pPr>
          </w:p>
        </w:tc>
        <w:tc>
          <w:tcPr>
            <w:tcW w:w="5090" w:type="dxa"/>
            <w:vAlign w:val="center"/>
          </w:tcPr>
          <w:p w14:paraId="36F6356B" w14:textId="7410A092" w:rsidR="002D5ABA" w:rsidRPr="00875927" w:rsidRDefault="002D5ABA" w:rsidP="005C7A28">
            <w:pPr>
              <w:widowControl w:val="0"/>
              <w:autoSpaceDE w:val="0"/>
              <w:autoSpaceDN w:val="0"/>
              <w:jc w:val="left"/>
              <w:rPr>
                <w:lang w:val="en-GB"/>
              </w:rPr>
            </w:pPr>
            <w:r>
              <w:rPr>
                <w:lang w:val="en-US"/>
              </w:rPr>
              <w:t>Motorized Z travel with at least 100 mm, and motorized X-Y travel with at least 90 mm</w:t>
            </w:r>
          </w:p>
        </w:tc>
        <w:tc>
          <w:tcPr>
            <w:tcW w:w="3016" w:type="dxa"/>
            <w:vAlign w:val="center"/>
          </w:tcPr>
          <w:p w14:paraId="0DEEDB83"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E6C2E21" w14:textId="77777777" w:rsidR="002D5ABA" w:rsidRDefault="002D5ABA" w:rsidP="005C7A28">
            <w:pPr>
              <w:jc w:val="center"/>
              <w:rPr>
                <w:rFonts w:ascii="Calibri" w:eastAsia="Calibri" w:hAnsi="Calibri" w:cs="Arial"/>
                <w:b/>
                <w:sz w:val="18"/>
                <w:szCs w:val="18"/>
              </w:rPr>
            </w:pPr>
          </w:p>
        </w:tc>
        <w:tc>
          <w:tcPr>
            <w:tcW w:w="3896" w:type="dxa"/>
            <w:vAlign w:val="center"/>
          </w:tcPr>
          <w:p w14:paraId="37325CD0" w14:textId="77777777" w:rsidR="002D5ABA" w:rsidRDefault="002D5ABA" w:rsidP="005C7A28"/>
        </w:tc>
      </w:tr>
      <w:tr w:rsidR="002D5ABA" w14:paraId="478A747B" w14:textId="77777777" w:rsidTr="002D5ABA">
        <w:trPr>
          <w:trHeight w:val="566"/>
        </w:trPr>
        <w:tc>
          <w:tcPr>
            <w:tcW w:w="1047" w:type="dxa"/>
            <w:shd w:val="clear" w:color="auto" w:fill="DEEAF6" w:themeFill="accent1" w:themeFillTint="33"/>
            <w:vAlign w:val="center"/>
          </w:tcPr>
          <w:p w14:paraId="5290C8D9" w14:textId="5F507B04" w:rsidR="002D5ABA" w:rsidRDefault="002D5ABA" w:rsidP="005C7A28">
            <w:pPr>
              <w:jc w:val="center"/>
              <w:rPr>
                <w:rFonts w:cstheme="minorHAnsi"/>
                <w:b/>
                <w:bCs/>
                <w:sz w:val="20"/>
                <w:szCs w:val="20"/>
                <w:lang w:eastAsia="en-US"/>
              </w:rPr>
            </w:pPr>
            <w:r>
              <w:rPr>
                <w:rFonts w:cstheme="minorHAnsi"/>
                <w:b/>
                <w:bCs/>
                <w:sz w:val="20"/>
                <w:szCs w:val="20"/>
                <w:lang w:eastAsia="en-US"/>
              </w:rPr>
              <w:t>1.6</w:t>
            </w:r>
          </w:p>
        </w:tc>
        <w:tc>
          <w:tcPr>
            <w:tcW w:w="838" w:type="dxa"/>
            <w:vMerge/>
            <w:shd w:val="clear" w:color="auto" w:fill="DEEAF6" w:themeFill="accent1" w:themeFillTint="33"/>
            <w:vAlign w:val="center"/>
          </w:tcPr>
          <w:p w14:paraId="17762159" w14:textId="77777777" w:rsidR="002D5ABA" w:rsidRDefault="002D5ABA" w:rsidP="005C7A28">
            <w:pPr>
              <w:jc w:val="center"/>
              <w:rPr>
                <w:sz w:val="20"/>
                <w:szCs w:val="20"/>
              </w:rPr>
            </w:pPr>
          </w:p>
        </w:tc>
        <w:tc>
          <w:tcPr>
            <w:tcW w:w="5090" w:type="dxa"/>
            <w:vAlign w:val="center"/>
          </w:tcPr>
          <w:p w14:paraId="29EA181E" w14:textId="767A4623" w:rsidR="002D5ABA" w:rsidRDefault="002D5ABA" w:rsidP="005C7A28">
            <w:pPr>
              <w:widowControl w:val="0"/>
              <w:autoSpaceDE w:val="0"/>
              <w:autoSpaceDN w:val="0"/>
              <w:jc w:val="left"/>
              <w:rPr>
                <w:lang w:val="en-US"/>
              </w:rPr>
            </w:pPr>
            <w:r>
              <w:rPr>
                <w:lang w:val="en-US"/>
              </w:rPr>
              <w:t>X-Y-Z axis control using joystick</w:t>
            </w:r>
          </w:p>
        </w:tc>
        <w:tc>
          <w:tcPr>
            <w:tcW w:w="3016" w:type="dxa"/>
            <w:vAlign w:val="center"/>
          </w:tcPr>
          <w:p w14:paraId="264988B6"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4AC0700" w14:textId="77777777" w:rsidR="002D5ABA" w:rsidRDefault="002D5ABA" w:rsidP="005C7A28">
            <w:pPr>
              <w:jc w:val="center"/>
              <w:rPr>
                <w:rFonts w:ascii="Calibri" w:eastAsia="Calibri" w:hAnsi="Calibri" w:cs="Arial"/>
                <w:b/>
                <w:sz w:val="18"/>
                <w:szCs w:val="18"/>
              </w:rPr>
            </w:pPr>
          </w:p>
        </w:tc>
        <w:tc>
          <w:tcPr>
            <w:tcW w:w="3896" w:type="dxa"/>
            <w:vAlign w:val="center"/>
          </w:tcPr>
          <w:p w14:paraId="26954525" w14:textId="77777777" w:rsidR="002D5ABA" w:rsidRDefault="002D5ABA" w:rsidP="005C7A28"/>
        </w:tc>
      </w:tr>
      <w:tr w:rsidR="002D5ABA" w14:paraId="4590E076" w14:textId="77777777" w:rsidTr="002C1E3E">
        <w:trPr>
          <w:trHeight w:val="708"/>
        </w:trPr>
        <w:tc>
          <w:tcPr>
            <w:tcW w:w="1047" w:type="dxa"/>
            <w:shd w:val="clear" w:color="auto" w:fill="DEEAF6" w:themeFill="accent1" w:themeFillTint="33"/>
            <w:vAlign w:val="center"/>
          </w:tcPr>
          <w:p w14:paraId="04524AB5" w14:textId="7BA1EF87" w:rsidR="002D5ABA" w:rsidRDefault="002D5ABA" w:rsidP="005C7A28">
            <w:pPr>
              <w:jc w:val="center"/>
              <w:rPr>
                <w:rFonts w:cstheme="minorHAnsi"/>
                <w:b/>
                <w:bCs/>
                <w:sz w:val="20"/>
                <w:szCs w:val="20"/>
                <w:lang w:eastAsia="en-US"/>
              </w:rPr>
            </w:pPr>
            <w:r>
              <w:rPr>
                <w:rFonts w:cstheme="minorHAnsi"/>
                <w:b/>
                <w:bCs/>
                <w:sz w:val="20"/>
                <w:szCs w:val="20"/>
                <w:lang w:eastAsia="en-US"/>
              </w:rPr>
              <w:lastRenderedPageBreak/>
              <w:t>1.7</w:t>
            </w:r>
          </w:p>
        </w:tc>
        <w:tc>
          <w:tcPr>
            <w:tcW w:w="838" w:type="dxa"/>
            <w:vMerge/>
            <w:shd w:val="clear" w:color="auto" w:fill="DEEAF6" w:themeFill="accent1" w:themeFillTint="33"/>
            <w:vAlign w:val="center"/>
          </w:tcPr>
          <w:p w14:paraId="6408B72D" w14:textId="77777777" w:rsidR="002D5ABA" w:rsidRDefault="002D5ABA" w:rsidP="005C7A28">
            <w:pPr>
              <w:jc w:val="center"/>
              <w:rPr>
                <w:sz w:val="20"/>
                <w:szCs w:val="20"/>
              </w:rPr>
            </w:pPr>
          </w:p>
        </w:tc>
        <w:tc>
          <w:tcPr>
            <w:tcW w:w="5090" w:type="dxa"/>
            <w:vAlign w:val="center"/>
          </w:tcPr>
          <w:p w14:paraId="3D6826BE" w14:textId="6CCE65D1" w:rsidR="002D5ABA" w:rsidRDefault="002D5ABA" w:rsidP="005C7A28">
            <w:pPr>
              <w:widowControl w:val="0"/>
              <w:autoSpaceDE w:val="0"/>
              <w:autoSpaceDN w:val="0"/>
              <w:jc w:val="left"/>
              <w:rPr>
                <w:lang w:val="en-US"/>
              </w:rPr>
            </w:pPr>
            <w:r w:rsidRPr="001962C1">
              <w:rPr>
                <w:lang w:val="en-US"/>
              </w:rPr>
              <w:t>Touch screen user interface for device operational control</w:t>
            </w:r>
          </w:p>
        </w:tc>
        <w:tc>
          <w:tcPr>
            <w:tcW w:w="3016" w:type="dxa"/>
            <w:vAlign w:val="center"/>
          </w:tcPr>
          <w:p w14:paraId="091AF02F"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FA3285B" w14:textId="77777777" w:rsidR="002D5ABA" w:rsidRDefault="002D5ABA" w:rsidP="005C7A28">
            <w:pPr>
              <w:jc w:val="center"/>
              <w:rPr>
                <w:rFonts w:ascii="Calibri" w:eastAsia="Calibri" w:hAnsi="Calibri" w:cs="Arial"/>
                <w:b/>
                <w:sz w:val="18"/>
                <w:szCs w:val="18"/>
              </w:rPr>
            </w:pPr>
          </w:p>
        </w:tc>
        <w:tc>
          <w:tcPr>
            <w:tcW w:w="3896" w:type="dxa"/>
            <w:vAlign w:val="center"/>
          </w:tcPr>
          <w:p w14:paraId="11500307" w14:textId="77777777" w:rsidR="002D5ABA" w:rsidRDefault="002D5ABA" w:rsidP="005C7A28"/>
        </w:tc>
      </w:tr>
      <w:tr w:rsidR="002D5ABA" w14:paraId="152EE419" w14:textId="77777777" w:rsidTr="002C1E3E">
        <w:trPr>
          <w:trHeight w:val="734"/>
        </w:trPr>
        <w:tc>
          <w:tcPr>
            <w:tcW w:w="1047" w:type="dxa"/>
            <w:shd w:val="clear" w:color="auto" w:fill="DEEAF6" w:themeFill="accent1" w:themeFillTint="33"/>
            <w:vAlign w:val="center"/>
          </w:tcPr>
          <w:p w14:paraId="4937EA16" w14:textId="4E6BB850" w:rsidR="002D5ABA" w:rsidRDefault="002D5ABA" w:rsidP="005C7A28">
            <w:pPr>
              <w:jc w:val="center"/>
              <w:rPr>
                <w:rFonts w:cstheme="minorHAnsi"/>
                <w:b/>
                <w:bCs/>
                <w:sz w:val="20"/>
                <w:szCs w:val="20"/>
                <w:lang w:eastAsia="en-US"/>
              </w:rPr>
            </w:pPr>
            <w:r>
              <w:rPr>
                <w:rFonts w:cstheme="minorHAnsi"/>
                <w:b/>
                <w:bCs/>
                <w:sz w:val="20"/>
                <w:szCs w:val="20"/>
                <w:lang w:eastAsia="en-US"/>
              </w:rPr>
              <w:t>1.8</w:t>
            </w:r>
          </w:p>
        </w:tc>
        <w:tc>
          <w:tcPr>
            <w:tcW w:w="838" w:type="dxa"/>
            <w:vMerge/>
            <w:shd w:val="clear" w:color="auto" w:fill="DEEAF6" w:themeFill="accent1" w:themeFillTint="33"/>
            <w:vAlign w:val="center"/>
          </w:tcPr>
          <w:p w14:paraId="011C38C5" w14:textId="77777777" w:rsidR="002D5ABA" w:rsidRDefault="002D5ABA" w:rsidP="005C7A28">
            <w:pPr>
              <w:jc w:val="center"/>
              <w:rPr>
                <w:sz w:val="20"/>
                <w:szCs w:val="20"/>
              </w:rPr>
            </w:pPr>
          </w:p>
        </w:tc>
        <w:tc>
          <w:tcPr>
            <w:tcW w:w="5090" w:type="dxa"/>
            <w:vAlign w:val="center"/>
          </w:tcPr>
          <w:p w14:paraId="32BA8AD3" w14:textId="3B10D487" w:rsidR="002D5ABA" w:rsidRPr="001962C1" w:rsidRDefault="002D5ABA" w:rsidP="005C7A28">
            <w:pPr>
              <w:widowControl w:val="0"/>
              <w:autoSpaceDE w:val="0"/>
              <w:autoSpaceDN w:val="0"/>
              <w:jc w:val="left"/>
              <w:rPr>
                <w:lang w:val="en-US"/>
              </w:rPr>
            </w:pPr>
            <w:r w:rsidRPr="001962C1">
              <w:rPr>
                <w:lang w:val="en-US"/>
              </w:rPr>
              <w:t>Dual camera system for computer aided visual inspection with at least 150 times</w:t>
            </w:r>
            <w:r>
              <w:rPr>
                <w:lang w:val="en-US"/>
              </w:rPr>
              <w:t xml:space="preserve"> magnification</w:t>
            </w:r>
          </w:p>
        </w:tc>
        <w:tc>
          <w:tcPr>
            <w:tcW w:w="3016" w:type="dxa"/>
            <w:vAlign w:val="center"/>
          </w:tcPr>
          <w:p w14:paraId="1CCD9704"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96C8F67" w14:textId="77777777" w:rsidR="002D5ABA" w:rsidRDefault="002D5ABA" w:rsidP="005C7A28">
            <w:pPr>
              <w:jc w:val="center"/>
              <w:rPr>
                <w:rFonts w:ascii="Calibri" w:eastAsia="Calibri" w:hAnsi="Calibri" w:cs="Arial"/>
                <w:b/>
                <w:sz w:val="18"/>
                <w:szCs w:val="18"/>
              </w:rPr>
            </w:pPr>
          </w:p>
        </w:tc>
        <w:tc>
          <w:tcPr>
            <w:tcW w:w="3896" w:type="dxa"/>
            <w:vAlign w:val="center"/>
          </w:tcPr>
          <w:p w14:paraId="14C64417" w14:textId="77777777" w:rsidR="002D5ABA" w:rsidRDefault="002D5ABA" w:rsidP="005C7A28"/>
        </w:tc>
      </w:tr>
      <w:tr w:rsidR="002D5ABA" w14:paraId="7F2AB754" w14:textId="77777777" w:rsidTr="002C1E3E">
        <w:trPr>
          <w:trHeight w:val="632"/>
        </w:trPr>
        <w:tc>
          <w:tcPr>
            <w:tcW w:w="1047" w:type="dxa"/>
            <w:shd w:val="clear" w:color="auto" w:fill="DEEAF6" w:themeFill="accent1" w:themeFillTint="33"/>
            <w:vAlign w:val="center"/>
          </w:tcPr>
          <w:p w14:paraId="2FEF6772" w14:textId="0BB0F175" w:rsidR="002D5ABA" w:rsidRDefault="002D5ABA" w:rsidP="005C7A28">
            <w:pPr>
              <w:jc w:val="center"/>
              <w:rPr>
                <w:rFonts w:cstheme="minorHAnsi"/>
                <w:b/>
                <w:bCs/>
                <w:sz w:val="20"/>
                <w:szCs w:val="20"/>
                <w:lang w:eastAsia="en-US"/>
              </w:rPr>
            </w:pPr>
            <w:r>
              <w:rPr>
                <w:rFonts w:cstheme="minorHAnsi"/>
                <w:b/>
                <w:bCs/>
                <w:sz w:val="20"/>
                <w:szCs w:val="20"/>
                <w:lang w:eastAsia="en-US"/>
              </w:rPr>
              <w:t>1.9</w:t>
            </w:r>
          </w:p>
        </w:tc>
        <w:tc>
          <w:tcPr>
            <w:tcW w:w="838" w:type="dxa"/>
            <w:vMerge/>
            <w:shd w:val="clear" w:color="auto" w:fill="DEEAF6" w:themeFill="accent1" w:themeFillTint="33"/>
            <w:vAlign w:val="center"/>
          </w:tcPr>
          <w:p w14:paraId="0E605FA7" w14:textId="77777777" w:rsidR="002D5ABA" w:rsidRDefault="002D5ABA" w:rsidP="005C7A28">
            <w:pPr>
              <w:jc w:val="center"/>
              <w:rPr>
                <w:sz w:val="20"/>
                <w:szCs w:val="20"/>
              </w:rPr>
            </w:pPr>
          </w:p>
        </w:tc>
        <w:tc>
          <w:tcPr>
            <w:tcW w:w="5090" w:type="dxa"/>
          </w:tcPr>
          <w:p w14:paraId="224237FA" w14:textId="567616DD" w:rsidR="002D5ABA" w:rsidRPr="001962C1" w:rsidRDefault="002D5ABA" w:rsidP="005C7A28">
            <w:pPr>
              <w:widowControl w:val="0"/>
              <w:autoSpaceDE w:val="0"/>
              <w:autoSpaceDN w:val="0"/>
              <w:jc w:val="left"/>
              <w:rPr>
                <w:lang w:val="en-US"/>
              </w:rPr>
            </w:pPr>
            <w:r>
              <w:rPr>
                <w:lang w:val="en-US"/>
              </w:rPr>
              <w:t xml:space="preserve">Support for wires from at least </w:t>
            </w:r>
            <w:r w:rsidRPr="00BE6E5C">
              <w:rPr>
                <w:lang w:val="en-US"/>
              </w:rPr>
              <w:t>17</w:t>
            </w:r>
            <w:r>
              <w:rPr>
                <w:lang w:val="en-US"/>
              </w:rPr>
              <w:t xml:space="preserve"> </w:t>
            </w:r>
            <w:r w:rsidRPr="00BE6E5C">
              <w:rPr>
                <w:lang w:val="en-US"/>
              </w:rPr>
              <w:t xml:space="preserve">µm to </w:t>
            </w:r>
            <w:r>
              <w:rPr>
                <w:lang w:val="en-US"/>
              </w:rPr>
              <w:t xml:space="preserve">at least </w:t>
            </w:r>
            <w:r w:rsidRPr="00BE6E5C">
              <w:rPr>
                <w:lang w:val="en-US"/>
              </w:rPr>
              <w:t>75</w:t>
            </w:r>
            <w:r>
              <w:rPr>
                <w:lang w:val="en-US"/>
              </w:rPr>
              <w:t xml:space="preserve"> </w:t>
            </w:r>
            <w:r w:rsidRPr="00BE6E5C">
              <w:rPr>
                <w:lang w:val="en-US"/>
              </w:rPr>
              <w:t>µm</w:t>
            </w:r>
          </w:p>
        </w:tc>
        <w:tc>
          <w:tcPr>
            <w:tcW w:w="3016" w:type="dxa"/>
            <w:vAlign w:val="center"/>
          </w:tcPr>
          <w:p w14:paraId="0CFC0483"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16A2F09" w14:textId="77777777" w:rsidR="002D5ABA" w:rsidRDefault="002D5ABA" w:rsidP="005C7A28">
            <w:pPr>
              <w:jc w:val="center"/>
              <w:rPr>
                <w:rFonts w:ascii="Calibri" w:eastAsia="Calibri" w:hAnsi="Calibri" w:cs="Arial"/>
                <w:b/>
                <w:sz w:val="18"/>
                <w:szCs w:val="18"/>
              </w:rPr>
            </w:pPr>
          </w:p>
        </w:tc>
        <w:tc>
          <w:tcPr>
            <w:tcW w:w="3896" w:type="dxa"/>
            <w:vAlign w:val="center"/>
          </w:tcPr>
          <w:p w14:paraId="419B5578" w14:textId="77777777" w:rsidR="002D5ABA" w:rsidRDefault="002D5ABA" w:rsidP="005C7A28"/>
        </w:tc>
      </w:tr>
      <w:tr w:rsidR="002D5ABA" w14:paraId="05A9C006" w14:textId="77777777" w:rsidTr="002C1E3E">
        <w:trPr>
          <w:trHeight w:val="596"/>
        </w:trPr>
        <w:tc>
          <w:tcPr>
            <w:tcW w:w="1047" w:type="dxa"/>
            <w:shd w:val="clear" w:color="auto" w:fill="DEEAF6" w:themeFill="accent1" w:themeFillTint="33"/>
            <w:vAlign w:val="center"/>
          </w:tcPr>
          <w:p w14:paraId="7FCB1907" w14:textId="7FADA72C" w:rsidR="002D5ABA" w:rsidRDefault="002D5ABA" w:rsidP="005C7A28">
            <w:pPr>
              <w:jc w:val="center"/>
              <w:rPr>
                <w:rFonts w:cstheme="minorHAnsi"/>
                <w:b/>
                <w:bCs/>
                <w:sz w:val="20"/>
                <w:szCs w:val="20"/>
                <w:lang w:eastAsia="en-US"/>
              </w:rPr>
            </w:pPr>
            <w:r>
              <w:rPr>
                <w:rFonts w:cstheme="minorHAnsi"/>
                <w:b/>
                <w:bCs/>
                <w:sz w:val="20"/>
                <w:szCs w:val="20"/>
                <w:lang w:eastAsia="en-US"/>
              </w:rPr>
              <w:t>1.10</w:t>
            </w:r>
          </w:p>
        </w:tc>
        <w:tc>
          <w:tcPr>
            <w:tcW w:w="838" w:type="dxa"/>
            <w:vMerge/>
            <w:shd w:val="clear" w:color="auto" w:fill="DEEAF6" w:themeFill="accent1" w:themeFillTint="33"/>
            <w:vAlign w:val="center"/>
          </w:tcPr>
          <w:p w14:paraId="2D8C2CC3" w14:textId="77777777" w:rsidR="002D5ABA" w:rsidRDefault="002D5ABA" w:rsidP="005C7A28">
            <w:pPr>
              <w:jc w:val="center"/>
              <w:rPr>
                <w:sz w:val="20"/>
                <w:szCs w:val="20"/>
              </w:rPr>
            </w:pPr>
          </w:p>
        </w:tc>
        <w:tc>
          <w:tcPr>
            <w:tcW w:w="5090" w:type="dxa"/>
          </w:tcPr>
          <w:p w14:paraId="759DFB32" w14:textId="5C386498" w:rsidR="002D5ABA" w:rsidRDefault="002D5ABA" w:rsidP="005C7A28">
            <w:pPr>
              <w:widowControl w:val="0"/>
              <w:autoSpaceDE w:val="0"/>
              <w:autoSpaceDN w:val="0"/>
              <w:jc w:val="left"/>
              <w:rPr>
                <w:lang w:val="en-US"/>
              </w:rPr>
            </w:pPr>
            <w:r>
              <w:rPr>
                <w:lang w:val="en-US"/>
              </w:rPr>
              <w:t>Support for wire materials: gold, aluminum, silver, and copper</w:t>
            </w:r>
          </w:p>
        </w:tc>
        <w:tc>
          <w:tcPr>
            <w:tcW w:w="3016" w:type="dxa"/>
            <w:vAlign w:val="center"/>
          </w:tcPr>
          <w:p w14:paraId="6F765456"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8BA9C82" w14:textId="77777777" w:rsidR="002D5ABA" w:rsidRDefault="002D5ABA" w:rsidP="005C7A28">
            <w:pPr>
              <w:jc w:val="center"/>
              <w:rPr>
                <w:rFonts w:ascii="Calibri" w:eastAsia="Calibri" w:hAnsi="Calibri" w:cs="Arial"/>
                <w:b/>
                <w:sz w:val="18"/>
                <w:szCs w:val="18"/>
              </w:rPr>
            </w:pPr>
          </w:p>
        </w:tc>
        <w:tc>
          <w:tcPr>
            <w:tcW w:w="3896" w:type="dxa"/>
            <w:vAlign w:val="center"/>
          </w:tcPr>
          <w:p w14:paraId="3A12FE12" w14:textId="77777777" w:rsidR="002D5ABA" w:rsidRDefault="002D5ABA" w:rsidP="005C7A28"/>
        </w:tc>
      </w:tr>
      <w:tr w:rsidR="002D5ABA" w14:paraId="523686C0" w14:textId="77777777" w:rsidTr="002C1E3E">
        <w:trPr>
          <w:trHeight w:val="548"/>
        </w:trPr>
        <w:tc>
          <w:tcPr>
            <w:tcW w:w="1047" w:type="dxa"/>
            <w:shd w:val="clear" w:color="auto" w:fill="DEEAF6" w:themeFill="accent1" w:themeFillTint="33"/>
            <w:vAlign w:val="center"/>
          </w:tcPr>
          <w:p w14:paraId="1F963068" w14:textId="4B2796ED" w:rsidR="002D5ABA" w:rsidRDefault="002D5ABA" w:rsidP="005C7A28">
            <w:pPr>
              <w:jc w:val="center"/>
              <w:rPr>
                <w:rFonts w:cstheme="minorHAnsi"/>
                <w:b/>
                <w:bCs/>
                <w:sz w:val="20"/>
                <w:szCs w:val="20"/>
                <w:lang w:eastAsia="en-US"/>
              </w:rPr>
            </w:pPr>
            <w:r>
              <w:rPr>
                <w:rFonts w:cstheme="minorHAnsi"/>
                <w:b/>
                <w:bCs/>
                <w:sz w:val="20"/>
                <w:szCs w:val="20"/>
                <w:lang w:eastAsia="en-US"/>
              </w:rPr>
              <w:t>1.11</w:t>
            </w:r>
          </w:p>
        </w:tc>
        <w:tc>
          <w:tcPr>
            <w:tcW w:w="838" w:type="dxa"/>
            <w:vMerge/>
            <w:shd w:val="clear" w:color="auto" w:fill="DEEAF6" w:themeFill="accent1" w:themeFillTint="33"/>
            <w:vAlign w:val="center"/>
          </w:tcPr>
          <w:p w14:paraId="5FCBD654" w14:textId="77777777" w:rsidR="002D5ABA" w:rsidRDefault="002D5ABA" w:rsidP="005C7A28">
            <w:pPr>
              <w:jc w:val="center"/>
              <w:rPr>
                <w:sz w:val="20"/>
                <w:szCs w:val="20"/>
              </w:rPr>
            </w:pPr>
          </w:p>
        </w:tc>
        <w:tc>
          <w:tcPr>
            <w:tcW w:w="5090" w:type="dxa"/>
          </w:tcPr>
          <w:p w14:paraId="29EA3879" w14:textId="10DC56CF" w:rsidR="002D5ABA" w:rsidRDefault="002D5ABA" w:rsidP="005C7A28">
            <w:pPr>
              <w:widowControl w:val="0"/>
              <w:autoSpaceDE w:val="0"/>
              <w:autoSpaceDN w:val="0"/>
              <w:jc w:val="left"/>
              <w:rPr>
                <w:lang w:val="en-US"/>
              </w:rPr>
            </w:pPr>
            <w:r>
              <w:rPr>
                <w:lang w:val="en-US"/>
              </w:rPr>
              <w:t>Motorized wire clamp for precise tail length control</w:t>
            </w:r>
          </w:p>
        </w:tc>
        <w:tc>
          <w:tcPr>
            <w:tcW w:w="3016" w:type="dxa"/>
            <w:vAlign w:val="center"/>
          </w:tcPr>
          <w:p w14:paraId="294DE802"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853946" w14:textId="77777777" w:rsidR="002D5ABA" w:rsidRDefault="002D5ABA" w:rsidP="005C7A28">
            <w:pPr>
              <w:jc w:val="center"/>
              <w:rPr>
                <w:rFonts w:ascii="Calibri" w:eastAsia="Calibri" w:hAnsi="Calibri" w:cs="Arial"/>
                <w:b/>
                <w:sz w:val="18"/>
                <w:szCs w:val="18"/>
              </w:rPr>
            </w:pPr>
          </w:p>
        </w:tc>
        <w:tc>
          <w:tcPr>
            <w:tcW w:w="3896" w:type="dxa"/>
            <w:vAlign w:val="center"/>
          </w:tcPr>
          <w:p w14:paraId="26F2F890" w14:textId="77777777" w:rsidR="002D5ABA" w:rsidRDefault="002D5ABA" w:rsidP="005C7A28"/>
        </w:tc>
      </w:tr>
      <w:tr w:rsidR="002D5ABA" w14:paraId="3FADA133" w14:textId="77777777" w:rsidTr="002358D9">
        <w:trPr>
          <w:trHeight w:val="810"/>
        </w:trPr>
        <w:tc>
          <w:tcPr>
            <w:tcW w:w="1047" w:type="dxa"/>
            <w:shd w:val="clear" w:color="auto" w:fill="DEEAF6" w:themeFill="accent1" w:themeFillTint="33"/>
            <w:vAlign w:val="center"/>
          </w:tcPr>
          <w:p w14:paraId="16CC9EFE" w14:textId="15AF92A5" w:rsidR="002D5ABA" w:rsidRDefault="002D5ABA" w:rsidP="005C7A28">
            <w:pPr>
              <w:jc w:val="center"/>
              <w:rPr>
                <w:rFonts w:cstheme="minorHAnsi"/>
                <w:b/>
                <w:bCs/>
                <w:sz w:val="20"/>
                <w:szCs w:val="20"/>
                <w:lang w:eastAsia="en-US"/>
              </w:rPr>
            </w:pPr>
            <w:r>
              <w:rPr>
                <w:rFonts w:cstheme="minorHAnsi"/>
                <w:b/>
                <w:bCs/>
                <w:sz w:val="20"/>
                <w:szCs w:val="20"/>
                <w:lang w:eastAsia="en-US"/>
              </w:rPr>
              <w:t>1.12</w:t>
            </w:r>
          </w:p>
        </w:tc>
        <w:tc>
          <w:tcPr>
            <w:tcW w:w="838" w:type="dxa"/>
            <w:vMerge/>
            <w:shd w:val="clear" w:color="auto" w:fill="DEEAF6" w:themeFill="accent1" w:themeFillTint="33"/>
            <w:vAlign w:val="center"/>
          </w:tcPr>
          <w:p w14:paraId="42FC3956" w14:textId="77777777" w:rsidR="002D5ABA" w:rsidRDefault="002D5ABA" w:rsidP="005C7A28">
            <w:pPr>
              <w:jc w:val="center"/>
              <w:rPr>
                <w:sz w:val="20"/>
                <w:szCs w:val="20"/>
              </w:rPr>
            </w:pPr>
          </w:p>
        </w:tc>
        <w:tc>
          <w:tcPr>
            <w:tcW w:w="5090" w:type="dxa"/>
          </w:tcPr>
          <w:p w14:paraId="61306185" w14:textId="030DF84C" w:rsidR="002D5ABA" w:rsidRDefault="002D5ABA" w:rsidP="005C7A28">
            <w:pPr>
              <w:widowControl w:val="0"/>
              <w:autoSpaceDE w:val="0"/>
              <w:autoSpaceDN w:val="0"/>
              <w:jc w:val="left"/>
              <w:rPr>
                <w:lang w:val="en-US"/>
              </w:rPr>
            </w:pPr>
            <w:r>
              <w:rPr>
                <w:lang w:val="en-US"/>
              </w:rPr>
              <w:t xml:space="preserve">Crash prevention system for Z-axis with </w:t>
            </w:r>
            <w:r w:rsidRPr="00BE6E5C">
              <w:rPr>
                <w:lang w:val="en-US"/>
              </w:rPr>
              <w:t>touch down</w:t>
            </w:r>
            <w:r>
              <w:rPr>
                <w:lang w:val="en-US"/>
              </w:rPr>
              <w:t xml:space="preserve"> sensor for automatic bond height adjustment </w:t>
            </w:r>
            <w:r w:rsidRPr="00BE6E5C">
              <w:rPr>
                <w:lang w:val="en-US"/>
              </w:rPr>
              <w:t>and set</w:t>
            </w:r>
            <w:r>
              <w:rPr>
                <w:lang w:val="en-US"/>
              </w:rPr>
              <w:t>ting</w:t>
            </w:r>
            <w:r w:rsidRPr="00BE6E5C">
              <w:rPr>
                <w:lang w:val="en-US"/>
              </w:rPr>
              <w:t xml:space="preserve"> height parameters</w:t>
            </w:r>
          </w:p>
        </w:tc>
        <w:tc>
          <w:tcPr>
            <w:tcW w:w="3016" w:type="dxa"/>
            <w:vAlign w:val="center"/>
          </w:tcPr>
          <w:p w14:paraId="043C2554"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81A1DE2" w14:textId="77777777" w:rsidR="002D5ABA" w:rsidRDefault="002D5ABA" w:rsidP="005C7A28">
            <w:pPr>
              <w:jc w:val="center"/>
              <w:rPr>
                <w:rFonts w:ascii="Calibri" w:eastAsia="Calibri" w:hAnsi="Calibri" w:cs="Arial"/>
                <w:b/>
                <w:sz w:val="18"/>
                <w:szCs w:val="18"/>
              </w:rPr>
            </w:pPr>
          </w:p>
        </w:tc>
        <w:tc>
          <w:tcPr>
            <w:tcW w:w="3896" w:type="dxa"/>
            <w:vAlign w:val="center"/>
          </w:tcPr>
          <w:p w14:paraId="3CF93687" w14:textId="77777777" w:rsidR="002D5ABA" w:rsidRDefault="002D5ABA" w:rsidP="005C7A28"/>
        </w:tc>
      </w:tr>
      <w:tr w:rsidR="002D5ABA" w14:paraId="2DB98FDD" w14:textId="77777777" w:rsidTr="002C1E3E">
        <w:trPr>
          <w:trHeight w:val="581"/>
        </w:trPr>
        <w:tc>
          <w:tcPr>
            <w:tcW w:w="1047" w:type="dxa"/>
            <w:shd w:val="clear" w:color="auto" w:fill="DEEAF6" w:themeFill="accent1" w:themeFillTint="33"/>
            <w:vAlign w:val="center"/>
          </w:tcPr>
          <w:p w14:paraId="12745C58" w14:textId="25C81BCA" w:rsidR="002D5ABA" w:rsidRDefault="002D5ABA" w:rsidP="005C7A28">
            <w:pPr>
              <w:jc w:val="center"/>
              <w:rPr>
                <w:rFonts w:cstheme="minorHAnsi"/>
                <w:b/>
                <w:bCs/>
                <w:sz w:val="20"/>
                <w:szCs w:val="20"/>
                <w:lang w:eastAsia="en-US"/>
              </w:rPr>
            </w:pPr>
            <w:r>
              <w:rPr>
                <w:rFonts w:cstheme="minorHAnsi"/>
                <w:b/>
                <w:bCs/>
                <w:sz w:val="20"/>
                <w:szCs w:val="20"/>
                <w:lang w:eastAsia="en-US"/>
              </w:rPr>
              <w:t>1.13</w:t>
            </w:r>
          </w:p>
        </w:tc>
        <w:tc>
          <w:tcPr>
            <w:tcW w:w="838" w:type="dxa"/>
            <w:vMerge/>
            <w:shd w:val="clear" w:color="auto" w:fill="DEEAF6" w:themeFill="accent1" w:themeFillTint="33"/>
            <w:vAlign w:val="center"/>
          </w:tcPr>
          <w:p w14:paraId="1507628E" w14:textId="77777777" w:rsidR="002D5ABA" w:rsidRDefault="002D5ABA" w:rsidP="005C7A28">
            <w:pPr>
              <w:jc w:val="center"/>
              <w:rPr>
                <w:sz w:val="20"/>
                <w:szCs w:val="20"/>
              </w:rPr>
            </w:pPr>
          </w:p>
        </w:tc>
        <w:tc>
          <w:tcPr>
            <w:tcW w:w="5090" w:type="dxa"/>
          </w:tcPr>
          <w:p w14:paraId="575C991B" w14:textId="42D0DEB0" w:rsidR="002D5ABA" w:rsidRDefault="002D5ABA" w:rsidP="005C7A28">
            <w:pPr>
              <w:widowControl w:val="0"/>
              <w:autoSpaceDE w:val="0"/>
              <w:autoSpaceDN w:val="0"/>
              <w:jc w:val="left"/>
              <w:rPr>
                <w:lang w:val="en-US"/>
              </w:rPr>
            </w:pPr>
            <w:r>
              <w:rPr>
                <w:lang w:val="en-US"/>
              </w:rPr>
              <w:t>Ultrasonic system with PLL controlled transducer with adjustable output power up to least 10 Watt</w:t>
            </w:r>
          </w:p>
        </w:tc>
        <w:tc>
          <w:tcPr>
            <w:tcW w:w="3016" w:type="dxa"/>
            <w:vAlign w:val="center"/>
          </w:tcPr>
          <w:p w14:paraId="1A029AFF"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66A9181" w14:textId="77777777" w:rsidR="002D5ABA" w:rsidRDefault="002D5ABA" w:rsidP="005C7A28">
            <w:pPr>
              <w:jc w:val="center"/>
              <w:rPr>
                <w:rFonts w:ascii="Calibri" w:eastAsia="Calibri" w:hAnsi="Calibri" w:cs="Arial"/>
                <w:b/>
                <w:sz w:val="18"/>
                <w:szCs w:val="18"/>
              </w:rPr>
            </w:pPr>
          </w:p>
        </w:tc>
        <w:tc>
          <w:tcPr>
            <w:tcW w:w="3896" w:type="dxa"/>
            <w:vAlign w:val="center"/>
          </w:tcPr>
          <w:p w14:paraId="115CBC89" w14:textId="77777777" w:rsidR="002D5ABA" w:rsidRDefault="002D5ABA" w:rsidP="005C7A28"/>
        </w:tc>
      </w:tr>
      <w:tr w:rsidR="002D5ABA" w14:paraId="1F01F450" w14:textId="77777777" w:rsidTr="002C1E3E">
        <w:trPr>
          <w:trHeight w:val="561"/>
        </w:trPr>
        <w:tc>
          <w:tcPr>
            <w:tcW w:w="1047" w:type="dxa"/>
            <w:shd w:val="clear" w:color="auto" w:fill="DEEAF6" w:themeFill="accent1" w:themeFillTint="33"/>
            <w:vAlign w:val="center"/>
          </w:tcPr>
          <w:p w14:paraId="496F64BB" w14:textId="482B73BA" w:rsidR="002D5ABA" w:rsidRDefault="002D5ABA" w:rsidP="005C7A28">
            <w:pPr>
              <w:jc w:val="center"/>
              <w:rPr>
                <w:rFonts w:cstheme="minorHAnsi"/>
                <w:b/>
                <w:bCs/>
                <w:sz w:val="20"/>
                <w:szCs w:val="20"/>
                <w:lang w:eastAsia="en-US"/>
              </w:rPr>
            </w:pPr>
            <w:r>
              <w:rPr>
                <w:rFonts w:cstheme="minorHAnsi"/>
                <w:b/>
                <w:bCs/>
                <w:sz w:val="20"/>
                <w:szCs w:val="20"/>
                <w:lang w:eastAsia="en-US"/>
              </w:rPr>
              <w:t>1.14</w:t>
            </w:r>
          </w:p>
        </w:tc>
        <w:tc>
          <w:tcPr>
            <w:tcW w:w="838" w:type="dxa"/>
            <w:vMerge/>
            <w:shd w:val="clear" w:color="auto" w:fill="DEEAF6" w:themeFill="accent1" w:themeFillTint="33"/>
            <w:vAlign w:val="center"/>
          </w:tcPr>
          <w:p w14:paraId="517835CC" w14:textId="77777777" w:rsidR="002D5ABA" w:rsidRDefault="002D5ABA" w:rsidP="005C7A28">
            <w:pPr>
              <w:jc w:val="center"/>
              <w:rPr>
                <w:sz w:val="20"/>
                <w:szCs w:val="20"/>
              </w:rPr>
            </w:pPr>
          </w:p>
        </w:tc>
        <w:tc>
          <w:tcPr>
            <w:tcW w:w="5090" w:type="dxa"/>
          </w:tcPr>
          <w:p w14:paraId="0BB4A11D" w14:textId="290659C9" w:rsidR="002D5ABA" w:rsidRDefault="002D5ABA" w:rsidP="005C7A28">
            <w:pPr>
              <w:widowControl w:val="0"/>
              <w:autoSpaceDE w:val="0"/>
              <w:autoSpaceDN w:val="0"/>
              <w:jc w:val="left"/>
              <w:rPr>
                <w:lang w:val="en-US"/>
              </w:rPr>
            </w:pPr>
            <w:r>
              <w:rPr>
                <w:lang w:val="en-US"/>
              </w:rPr>
              <w:t>Deep and wide bond access with at least 14 mm immersion depth</w:t>
            </w:r>
          </w:p>
        </w:tc>
        <w:tc>
          <w:tcPr>
            <w:tcW w:w="3016" w:type="dxa"/>
            <w:vAlign w:val="center"/>
          </w:tcPr>
          <w:p w14:paraId="708B36C7"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958C62" w14:textId="77777777" w:rsidR="002D5ABA" w:rsidRDefault="002D5ABA" w:rsidP="005C7A28">
            <w:pPr>
              <w:jc w:val="center"/>
              <w:rPr>
                <w:rFonts w:ascii="Calibri" w:eastAsia="Calibri" w:hAnsi="Calibri" w:cs="Arial"/>
                <w:b/>
                <w:sz w:val="18"/>
                <w:szCs w:val="18"/>
              </w:rPr>
            </w:pPr>
          </w:p>
        </w:tc>
        <w:tc>
          <w:tcPr>
            <w:tcW w:w="3896" w:type="dxa"/>
            <w:vAlign w:val="center"/>
          </w:tcPr>
          <w:p w14:paraId="233763F2" w14:textId="77777777" w:rsidR="002D5ABA" w:rsidRDefault="002D5ABA" w:rsidP="005C7A28"/>
        </w:tc>
      </w:tr>
      <w:tr w:rsidR="002D5ABA" w14:paraId="41494B4E" w14:textId="77777777" w:rsidTr="002C1E3E">
        <w:trPr>
          <w:trHeight w:val="555"/>
        </w:trPr>
        <w:tc>
          <w:tcPr>
            <w:tcW w:w="1047" w:type="dxa"/>
            <w:shd w:val="clear" w:color="auto" w:fill="DEEAF6" w:themeFill="accent1" w:themeFillTint="33"/>
            <w:vAlign w:val="center"/>
          </w:tcPr>
          <w:p w14:paraId="60CC44BC" w14:textId="36781D42" w:rsidR="002D5ABA" w:rsidRDefault="002D5ABA" w:rsidP="005C7A28">
            <w:pPr>
              <w:jc w:val="center"/>
              <w:rPr>
                <w:rFonts w:cstheme="minorHAnsi"/>
                <w:b/>
                <w:bCs/>
                <w:sz w:val="20"/>
                <w:szCs w:val="20"/>
                <w:lang w:eastAsia="en-US"/>
              </w:rPr>
            </w:pPr>
            <w:r>
              <w:rPr>
                <w:rFonts w:cstheme="minorHAnsi"/>
                <w:b/>
                <w:bCs/>
                <w:sz w:val="20"/>
                <w:szCs w:val="20"/>
                <w:lang w:eastAsia="en-US"/>
              </w:rPr>
              <w:t>1.15</w:t>
            </w:r>
          </w:p>
        </w:tc>
        <w:tc>
          <w:tcPr>
            <w:tcW w:w="838" w:type="dxa"/>
            <w:vMerge/>
            <w:shd w:val="clear" w:color="auto" w:fill="DEEAF6" w:themeFill="accent1" w:themeFillTint="33"/>
            <w:vAlign w:val="center"/>
          </w:tcPr>
          <w:p w14:paraId="1775D2B7" w14:textId="77777777" w:rsidR="002D5ABA" w:rsidRDefault="002D5ABA" w:rsidP="005C7A28">
            <w:pPr>
              <w:jc w:val="center"/>
              <w:rPr>
                <w:sz w:val="20"/>
                <w:szCs w:val="20"/>
              </w:rPr>
            </w:pPr>
          </w:p>
        </w:tc>
        <w:tc>
          <w:tcPr>
            <w:tcW w:w="5090" w:type="dxa"/>
          </w:tcPr>
          <w:p w14:paraId="1E2177F8" w14:textId="33DAB4B8" w:rsidR="002D5ABA" w:rsidRDefault="002D5ABA" w:rsidP="005C7A28">
            <w:pPr>
              <w:widowControl w:val="0"/>
              <w:autoSpaceDE w:val="0"/>
              <w:autoSpaceDN w:val="0"/>
              <w:jc w:val="left"/>
              <w:rPr>
                <w:lang w:val="en-US"/>
              </w:rPr>
            </w:pPr>
            <w:r>
              <w:rPr>
                <w:lang w:val="en-US"/>
              </w:rPr>
              <w:t>Manual bonding capability with on screen aiming</w:t>
            </w:r>
          </w:p>
        </w:tc>
        <w:tc>
          <w:tcPr>
            <w:tcW w:w="3016" w:type="dxa"/>
            <w:vAlign w:val="center"/>
          </w:tcPr>
          <w:p w14:paraId="5C5FA5B8"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504357F" w14:textId="77777777" w:rsidR="002D5ABA" w:rsidRDefault="002D5ABA" w:rsidP="005C7A28">
            <w:pPr>
              <w:jc w:val="center"/>
              <w:rPr>
                <w:rFonts w:ascii="Calibri" w:eastAsia="Calibri" w:hAnsi="Calibri" w:cs="Arial"/>
                <w:b/>
                <w:sz w:val="18"/>
                <w:szCs w:val="18"/>
              </w:rPr>
            </w:pPr>
          </w:p>
        </w:tc>
        <w:tc>
          <w:tcPr>
            <w:tcW w:w="3896" w:type="dxa"/>
            <w:vAlign w:val="center"/>
          </w:tcPr>
          <w:p w14:paraId="0D84F8CB" w14:textId="77777777" w:rsidR="002D5ABA" w:rsidRDefault="002D5ABA" w:rsidP="005C7A28"/>
        </w:tc>
      </w:tr>
      <w:tr w:rsidR="002D5ABA" w14:paraId="2727FAAF" w14:textId="77777777" w:rsidTr="002358D9">
        <w:trPr>
          <w:trHeight w:val="810"/>
        </w:trPr>
        <w:tc>
          <w:tcPr>
            <w:tcW w:w="1047" w:type="dxa"/>
            <w:shd w:val="clear" w:color="auto" w:fill="DEEAF6" w:themeFill="accent1" w:themeFillTint="33"/>
            <w:vAlign w:val="center"/>
          </w:tcPr>
          <w:p w14:paraId="0D2BBD5E" w14:textId="196901FA" w:rsidR="002D5ABA" w:rsidRDefault="002D5ABA" w:rsidP="005C7A28">
            <w:pPr>
              <w:jc w:val="center"/>
              <w:rPr>
                <w:rFonts w:cstheme="minorHAnsi"/>
                <w:b/>
                <w:bCs/>
                <w:sz w:val="20"/>
                <w:szCs w:val="20"/>
                <w:lang w:eastAsia="en-US"/>
              </w:rPr>
            </w:pPr>
            <w:r>
              <w:rPr>
                <w:rFonts w:cstheme="minorHAnsi"/>
                <w:b/>
                <w:bCs/>
                <w:sz w:val="20"/>
                <w:szCs w:val="20"/>
                <w:lang w:eastAsia="en-US"/>
              </w:rPr>
              <w:t>1.16</w:t>
            </w:r>
          </w:p>
        </w:tc>
        <w:tc>
          <w:tcPr>
            <w:tcW w:w="838" w:type="dxa"/>
            <w:vMerge/>
            <w:shd w:val="clear" w:color="auto" w:fill="DEEAF6" w:themeFill="accent1" w:themeFillTint="33"/>
            <w:vAlign w:val="center"/>
          </w:tcPr>
          <w:p w14:paraId="620C795E" w14:textId="77777777" w:rsidR="002D5ABA" w:rsidRDefault="002D5ABA" w:rsidP="005C7A28">
            <w:pPr>
              <w:jc w:val="center"/>
              <w:rPr>
                <w:sz w:val="20"/>
                <w:szCs w:val="20"/>
              </w:rPr>
            </w:pPr>
          </w:p>
        </w:tc>
        <w:tc>
          <w:tcPr>
            <w:tcW w:w="5090" w:type="dxa"/>
          </w:tcPr>
          <w:p w14:paraId="1398EA29" w14:textId="43C8D873" w:rsidR="002D5ABA" w:rsidRDefault="002D5ABA" w:rsidP="005C7A28">
            <w:pPr>
              <w:widowControl w:val="0"/>
              <w:autoSpaceDE w:val="0"/>
              <w:autoSpaceDN w:val="0"/>
              <w:jc w:val="left"/>
              <w:rPr>
                <w:lang w:val="en-US"/>
              </w:rPr>
            </w:pPr>
            <w:r>
              <w:rPr>
                <w:lang w:val="en-US"/>
              </w:rPr>
              <w:t xml:space="preserve">Heated work stage with at least 400 Watt and controllable temperature of at least </w:t>
            </w:r>
            <w:r w:rsidRPr="00145BFD">
              <w:rPr>
                <w:lang w:val="en-US"/>
              </w:rPr>
              <w:t>250 °C</w:t>
            </w:r>
            <w:r>
              <w:rPr>
                <w:lang w:val="en-US"/>
              </w:rPr>
              <w:t xml:space="preserve"> providing clamping width of at least 85 mm with dimensions of 100 x 100 mm</w:t>
            </w:r>
          </w:p>
        </w:tc>
        <w:tc>
          <w:tcPr>
            <w:tcW w:w="3016" w:type="dxa"/>
            <w:vAlign w:val="center"/>
          </w:tcPr>
          <w:p w14:paraId="755D0B2F"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C5BE6A8" w14:textId="77777777" w:rsidR="002D5ABA" w:rsidRDefault="002D5ABA" w:rsidP="005C7A28">
            <w:pPr>
              <w:jc w:val="center"/>
              <w:rPr>
                <w:rFonts w:ascii="Calibri" w:eastAsia="Calibri" w:hAnsi="Calibri" w:cs="Arial"/>
                <w:b/>
                <w:sz w:val="18"/>
                <w:szCs w:val="18"/>
              </w:rPr>
            </w:pPr>
          </w:p>
        </w:tc>
        <w:tc>
          <w:tcPr>
            <w:tcW w:w="3896" w:type="dxa"/>
            <w:vAlign w:val="center"/>
          </w:tcPr>
          <w:p w14:paraId="1CACAAFA" w14:textId="77777777" w:rsidR="002D5ABA" w:rsidRDefault="002D5ABA" w:rsidP="005C7A28"/>
        </w:tc>
      </w:tr>
      <w:tr w:rsidR="002D5ABA" w14:paraId="1DA2D64C" w14:textId="77777777" w:rsidTr="002C1E3E">
        <w:trPr>
          <w:trHeight w:val="607"/>
        </w:trPr>
        <w:tc>
          <w:tcPr>
            <w:tcW w:w="1047" w:type="dxa"/>
            <w:shd w:val="clear" w:color="auto" w:fill="DEEAF6" w:themeFill="accent1" w:themeFillTint="33"/>
            <w:vAlign w:val="center"/>
          </w:tcPr>
          <w:p w14:paraId="7FE9749D" w14:textId="60F60325" w:rsidR="002D5ABA" w:rsidRDefault="002D5ABA" w:rsidP="005C7A28">
            <w:pPr>
              <w:jc w:val="center"/>
              <w:rPr>
                <w:rFonts w:cstheme="minorHAnsi"/>
                <w:b/>
                <w:bCs/>
                <w:sz w:val="20"/>
                <w:szCs w:val="20"/>
                <w:lang w:eastAsia="en-US"/>
              </w:rPr>
            </w:pPr>
            <w:r>
              <w:rPr>
                <w:rFonts w:cstheme="minorHAnsi"/>
                <w:b/>
                <w:bCs/>
                <w:sz w:val="20"/>
                <w:szCs w:val="20"/>
                <w:lang w:eastAsia="en-US"/>
              </w:rPr>
              <w:t>1.17</w:t>
            </w:r>
          </w:p>
        </w:tc>
        <w:tc>
          <w:tcPr>
            <w:tcW w:w="838" w:type="dxa"/>
            <w:vMerge/>
            <w:shd w:val="clear" w:color="auto" w:fill="DEEAF6" w:themeFill="accent1" w:themeFillTint="33"/>
            <w:vAlign w:val="center"/>
          </w:tcPr>
          <w:p w14:paraId="3A2BAD30" w14:textId="77777777" w:rsidR="002D5ABA" w:rsidRDefault="002D5ABA" w:rsidP="005C7A28">
            <w:pPr>
              <w:jc w:val="center"/>
              <w:rPr>
                <w:sz w:val="20"/>
                <w:szCs w:val="20"/>
              </w:rPr>
            </w:pPr>
          </w:p>
        </w:tc>
        <w:tc>
          <w:tcPr>
            <w:tcW w:w="5090" w:type="dxa"/>
          </w:tcPr>
          <w:p w14:paraId="389FD18C" w14:textId="0B03EB6B" w:rsidR="002D5ABA" w:rsidRDefault="002D5ABA" w:rsidP="005C7A28">
            <w:pPr>
              <w:widowControl w:val="0"/>
              <w:autoSpaceDE w:val="0"/>
              <w:autoSpaceDN w:val="0"/>
              <w:jc w:val="left"/>
              <w:rPr>
                <w:lang w:val="en-US"/>
              </w:rPr>
            </w:pPr>
            <w:r>
              <w:rPr>
                <w:lang w:val="en-US"/>
              </w:rPr>
              <w:t>Crate for device with dimensions of 90 x 100 x 120 cm</w:t>
            </w:r>
          </w:p>
        </w:tc>
        <w:tc>
          <w:tcPr>
            <w:tcW w:w="3016" w:type="dxa"/>
            <w:vAlign w:val="center"/>
          </w:tcPr>
          <w:p w14:paraId="399379B3" w14:textId="77777777" w:rsidR="002D5ABA" w:rsidRPr="00EB3911" w:rsidRDefault="002D5ABA"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36A9CB" w14:textId="77777777" w:rsidR="002D5ABA" w:rsidRDefault="002D5ABA" w:rsidP="005C7A28">
            <w:pPr>
              <w:jc w:val="center"/>
              <w:rPr>
                <w:rFonts w:ascii="Calibri" w:eastAsia="Calibri" w:hAnsi="Calibri" w:cs="Arial"/>
                <w:b/>
                <w:sz w:val="18"/>
                <w:szCs w:val="18"/>
              </w:rPr>
            </w:pPr>
          </w:p>
        </w:tc>
        <w:tc>
          <w:tcPr>
            <w:tcW w:w="3896" w:type="dxa"/>
            <w:vAlign w:val="center"/>
          </w:tcPr>
          <w:p w14:paraId="5A1CCAF4" w14:textId="77777777" w:rsidR="002D5ABA" w:rsidRDefault="002D5ABA" w:rsidP="005C7A28"/>
        </w:tc>
      </w:tr>
      <w:tr w:rsidR="00E77DC6" w14:paraId="767DEA49" w14:textId="77777777" w:rsidTr="005C3B1A">
        <w:trPr>
          <w:trHeight w:val="559"/>
        </w:trPr>
        <w:tc>
          <w:tcPr>
            <w:tcW w:w="1885" w:type="dxa"/>
            <w:gridSpan w:val="2"/>
            <w:shd w:val="clear" w:color="auto" w:fill="DEEAF6" w:themeFill="accent1" w:themeFillTint="33"/>
            <w:vAlign w:val="center"/>
          </w:tcPr>
          <w:p w14:paraId="65B6E18A" w14:textId="72D383B2" w:rsidR="00E77DC6" w:rsidRDefault="00E77DC6" w:rsidP="005C7A28">
            <w:pPr>
              <w:jc w:val="center"/>
              <w:rPr>
                <w:sz w:val="20"/>
                <w:szCs w:val="20"/>
              </w:rPr>
            </w:pPr>
            <w:r>
              <w:rPr>
                <w:rFonts w:cstheme="minorHAnsi"/>
                <w:b/>
                <w:bCs/>
                <w:sz w:val="20"/>
                <w:szCs w:val="20"/>
                <w:lang w:eastAsia="en-US"/>
              </w:rPr>
              <w:t>2.</w:t>
            </w:r>
          </w:p>
        </w:tc>
        <w:tc>
          <w:tcPr>
            <w:tcW w:w="12002" w:type="dxa"/>
            <w:gridSpan w:val="3"/>
            <w:shd w:val="clear" w:color="auto" w:fill="DEEAF6" w:themeFill="accent1" w:themeFillTint="33"/>
            <w:vAlign w:val="center"/>
          </w:tcPr>
          <w:p w14:paraId="5DD604AB" w14:textId="6EF605C8" w:rsidR="00E77DC6" w:rsidRPr="000E3DB3" w:rsidRDefault="00E77DC6" w:rsidP="005C7A28">
            <w:pPr>
              <w:rPr>
                <w:b/>
                <w:bCs/>
              </w:rPr>
            </w:pPr>
            <w:r w:rsidRPr="000E3DB3">
              <w:rPr>
                <w:b/>
                <w:bCs/>
              </w:rPr>
              <w:t>Zahtevani dodatki avtomatizirane triosne postaje za žično in kroglično spajanje polprevodniških rezin</w:t>
            </w:r>
          </w:p>
        </w:tc>
      </w:tr>
      <w:tr w:rsidR="005C7A28" w14:paraId="00C39BA7" w14:textId="77777777" w:rsidTr="00327881">
        <w:trPr>
          <w:trHeight w:val="567"/>
        </w:trPr>
        <w:tc>
          <w:tcPr>
            <w:tcW w:w="1047" w:type="dxa"/>
            <w:shd w:val="clear" w:color="auto" w:fill="DEEAF6" w:themeFill="accent1" w:themeFillTint="33"/>
            <w:vAlign w:val="center"/>
          </w:tcPr>
          <w:p w14:paraId="2FED3539" w14:textId="3E9267D1" w:rsidR="005C7A28" w:rsidRDefault="005C7A28" w:rsidP="005C7A28">
            <w:pPr>
              <w:jc w:val="center"/>
              <w:rPr>
                <w:rFonts w:cstheme="minorHAnsi"/>
                <w:b/>
                <w:bCs/>
                <w:sz w:val="20"/>
                <w:szCs w:val="20"/>
                <w:lang w:eastAsia="en-US"/>
              </w:rPr>
            </w:pPr>
            <w:r>
              <w:rPr>
                <w:rFonts w:cstheme="minorHAnsi"/>
                <w:b/>
                <w:bCs/>
                <w:sz w:val="20"/>
                <w:szCs w:val="20"/>
                <w:lang w:eastAsia="en-US"/>
              </w:rPr>
              <w:t>2.1</w:t>
            </w:r>
          </w:p>
        </w:tc>
        <w:tc>
          <w:tcPr>
            <w:tcW w:w="838" w:type="dxa"/>
            <w:shd w:val="clear" w:color="auto" w:fill="DEEAF6" w:themeFill="accent1" w:themeFillTint="33"/>
          </w:tcPr>
          <w:p w14:paraId="3A1F8600" w14:textId="16029AC4" w:rsidR="005C7A28" w:rsidRDefault="005C7A28" w:rsidP="005C7A28">
            <w:pPr>
              <w:jc w:val="center"/>
              <w:rPr>
                <w:sz w:val="20"/>
                <w:szCs w:val="20"/>
              </w:rPr>
            </w:pPr>
            <w:r>
              <w:t>3</w:t>
            </w:r>
          </w:p>
        </w:tc>
        <w:tc>
          <w:tcPr>
            <w:tcW w:w="5090" w:type="dxa"/>
          </w:tcPr>
          <w:p w14:paraId="666493FA" w14:textId="2AD64AC8" w:rsidR="005C7A28" w:rsidRDefault="005C7A28" w:rsidP="005C7A28">
            <w:pPr>
              <w:widowControl w:val="0"/>
              <w:autoSpaceDE w:val="0"/>
              <w:autoSpaceDN w:val="0"/>
              <w:jc w:val="left"/>
              <w:rPr>
                <w:lang w:val="en-US"/>
              </w:rPr>
            </w:pPr>
            <w:r w:rsidRPr="00C76526">
              <w:rPr>
                <w:lang w:val="en-US"/>
              </w:rPr>
              <w:t>Gold Wedge 25</w:t>
            </w:r>
            <w:r>
              <w:rPr>
                <w:lang w:val="en-US"/>
              </w:rPr>
              <w:t xml:space="preserve"> </w:t>
            </w:r>
            <w:proofErr w:type="spellStart"/>
            <w:r w:rsidRPr="00C76526">
              <w:rPr>
                <w:lang w:val="en-US"/>
              </w:rPr>
              <w:t>μm</w:t>
            </w:r>
            <w:proofErr w:type="spellEnd"/>
          </w:p>
        </w:tc>
        <w:tc>
          <w:tcPr>
            <w:tcW w:w="3016" w:type="dxa"/>
            <w:vAlign w:val="center"/>
          </w:tcPr>
          <w:p w14:paraId="62B4AE04"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8DBFD4" w14:textId="77777777" w:rsidR="005C7A28" w:rsidRDefault="005C7A28" w:rsidP="005C7A28">
            <w:pPr>
              <w:jc w:val="center"/>
              <w:rPr>
                <w:rFonts w:ascii="Calibri" w:eastAsia="Calibri" w:hAnsi="Calibri" w:cs="Arial"/>
                <w:b/>
                <w:sz w:val="18"/>
                <w:szCs w:val="18"/>
              </w:rPr>
            </w:pPr>
          </w:p>
        </w:tc>
        <w:tc>
          <w:tcPr>
            <w:tcW w:w="3896" w:type="dxa"/>
            <w:vAlign w:val="center"/>
          </w:tcPr>
          <w:p w14:paraId="4804F1F8" w14:textId="77777777" w:rsidR="005C7A28" w:rsidRDefault="005C7A28" w:rsidP="005C7A28"/>
        </w:tc>
      </w:tr>
      <w:tr w:rsidR="005C7A28" w14:paraId="23C4CF6C" w14:textId="77777777" w:rsidTr="005B4DE0">
        <w:trPr>
          <w:trHeight w:val="425"/>
        </w:trPr>
        <w:tc>
          <w:tcPr>
            <w:tcW w:w="1047" w:type="dxa"/>
            <w:shd w:val="clear" w:color="auto" w:fill="DEEAF6" w:themeFill="accent1" w:themeFillTint="33"/>
            <w:vAlign w:val="center"/>
          </w:tcPr>
          <w:p w14:paraId="161B67B4" w14:textId="3170D19D" w:rsidR="005C7A28" w:rsidRDefault="005C7A28" w:rsidP="005C7A28">
            <w:pPr>
              <w:jc w:val="center"/>
              <w:rPr>
                <w:rFonts w:cstheme="minorHAnsi"/>
                <w:b/>
                <w:bCs/>
                <w:sz w:val="20"/>
                <w:szCs w:val="20"/>
                <w:lang w:eastAsia="en-US"/>
              </w:rPr>
            </w:pPr>
            <w:r>
              <w:rPr>
                <w:rFonts w:cstheme="minorHAnsi"/>
                <w:b/>
                <w:bCs/>
                <w:sz w:val="20"/>
                <w:szCs w:val="20"/>
                <w:lang w:eastAsia="en-US"/>
              </w:rPr>
              <w:lastRenderedPageBreak/>
              <w:t>2.2</w:t>
            </w:r>
          </w:p>
        </w:tc>
        <w:tc>
          <w:tcPr>
            <w:tcW w:w="838" w:type="dxa"/>
            <w:shd w:val="clear" w:color="auto" w:fill="DEEAF6" w:themeFill="accent1" w:themeFillTint="33"/>
          </w:tcPr>
          <w:p w14:paraId="346611E0" w14:textId="7CF80593" w:rsidR="005C7A28" w:rsidRDefault="005C7A28" w:rsidP="005C7A28">
            <w:pPr>
              <w:jc w:val="center"/>
              <w:rPr>
                <w:sz w:val="20"/>
                <w:szCs w:val="20"/>
              </w:rPr>
            </w:pPr>
            <w:r>
              <w:t>3</w:t>
            </w:r>
          </w:p>
        </w:tc>
        <w:tc>
          <w:tcPr>
            <w:tcW w:w="5090" w:type="dxa"/>
          </w:tcPr>
          <w:p w14:paraId="4AC87BAA" w14:textId="79FF9F4A" w:rsidR="005C7A28" w:rsidRDefault="005C7A28" w:rsidP="005C7A28">
            <w:pPr>
              <w:widowControl w:val="0"/>
              <w:autoSpaceDE w:val="0"/>
              <w:autoSpaceDN w:val="0"/>
              <w:jc w:val="left"/>
              <w:rPr>
                <w:lang w:val="en-US"/>
              </w:rPr>
            </w:pPr>
            <w:r w:rsidRPr="00C76526">
              <w:rPr>
                <w:lang w:val="en-US"/>
              </w:rPr>
              <w:t>Capillary 25</w:t>
            </w:r>
            <w:r>
              <w:rPr>
                <w:lang w:val="en-US"/>
              </w:rPr>
              <w:t xml:space="preserve"> </w:t>
            </w:r>
            <w:proofErr w:type="spellStart"/>
            <w:r w:rsidRPr="00C76526">
              <w:rPr>
                <w:lang w:val="en-US"/>
              </w:rPr>
              <w:t>μm</w:t>
            </w:r>
            <w:proofErr w:type="spellEnd"/>
            <w:r w:rsidRPr="00C76526">
              <w:rPr>
                <w:lang w:val="en-US"/>
              </w:rPr>
              <w:t xml:space="preserve"> 11</w:t>
            </w:r>
            <w:r>
              <w:rPr>
                <w:lang w:val="en-US"/>
              </w:rPr>
              <w:t xml:space="preserve"> </w:t>
            </w:r>
            <w:r w:rsidRPr="00C76526">
              <w:rPr>
                <w:lang w:val="en-US"/>
              </w:rPr>
              <w:t>mm</w:t>
            </w:r>
          </w:p>
        </w:tc>
        <w:tc>
          <w:tcPr>
            <w:tcW w:w="3016" w:type="dxa"/>
            <w:vAlign w:val="center"/>
          </w:tcPr>
          <w:p w14:paraId="24A7CBFD"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83D18EE" w14:textId="77777777" w:rsidR="005C7A28" w:rsidRDefault="005C7A28" w:rsidP="005C7A28">
            <w:pPr>
              <w:jc w:val="center"/>
              <w:rPr>
                <w:rFonts w:ascii="Calibri" w:eastAsia="Calibri" w:hAnsi="Calibri" w:cs="Arial"/>
                <w:b/>
                <w:sz w:val="18"/>
                <w:szCs w:val="18"/>
              </w:rPr>
            </w:pPr>
          </w:p>
        </w:tc>
        <w:tc>
          <w:tcPr>
            <w:tcW w:w="3896" w:type="dxa"/>
            <w:vAlign w:val="center"/>
          </w:tcPr>
          <w:p w14:paraId="2AF212B7" w14:textId="77777777" w:rsidR="005C7A28" w:rsidRDefault="005C7A28" w:rsidP="005C7A28"/>
        </w:tc>
      </w:tr>
      <w:tr w:rsidR="005C7A28" w14:paraId="23FF1566" w14:textId="77777777" w:rsidTr="005B4DE0">
        <w:trPr>
          <w:trHeight w:val="403"/>
        </w:trPr>
        <w:tc>
          <w:tcPr>
            <w:tcW w:w="1047" w:type="dxa"/>
            <w:shd w:val="clear" w:color="auto" w:fill="DEEAF6" w:themeFill="accent1" w:themeFillTint="33"/>
            <w:vAlign w:val="center"/>
          </w:tcPr>
          <w:p w14:paraId="60EEFE66" w14:textId="645720EA" w:rsidR="005C7A28" w:rsidRDefault="005C7A28" w:rsidP="005C7A28">
            <w:pPr>
              <w:jc w:val="center"/>
              <w:rPr>
                <w:rFonts w:cstheme="minorHAnsi"/>
                <w:b/>
                <w:bCs/>
                <w:sz w:val="20"/>
                <w:szCs w:val="20"/>
                <w:lang w:eastAsia="en-US"/>
              </w:rPr>
            </w:pPr>
            <w:r>
              <w:rPr>
                <w:rFonts w:cstheme="minorHAnsi"/>
                <w:b/>
                <w:bCs/>
                <w:sz w:val="20"/>
                <w:szCs w:val="20"/>
                <w:lang w:eastAsia="en-US"/>
              </w:rPr>
              <w:t>2.3</w:t>
            </w:r>
          </w:p>
        </w:tc>
        <w:tc>
          <w:tcPr>
            <w:tcW w:w="838" w:type="dxa"/>
            <w:shd w:val="clear" w:color="auto" w:fill="DEEAF6" w:themeFill="accent1" w:themeFillTint="33"/>
          </w:tcPr>
          <w:p w14:paraId="4BA2770E" w14:textId="51FAD755" w:rsidR="005C7A28" w:rsidRDefault="005C7A28" w:rsidP="005C7A28">
            <w:pPr>
              <w:jc w:val="center"/>
              <w:rPr>
                <w:sz w:val="20"/>
                <w:szCs w:val="20"/>
              </w:rPr>
            </w:pPr>
            <w:r>
              <w:t>3</w:t>
            </w:r>
          </w:p>
        </w:tc>
        <w:tc>
          <w:tcPr>
            <w:tcW w:w="5090" w:type="dxa"/>
          </w:tcPr>
          <w:p w14:paraId="32BE326C" w14:textId="5E8ED969" w:rsidR="005C7A28" w:rsidRDefault="005C7A28" w:rsidP="005C7A28">
            <w:pPr>
              <w:widowControl w:val="0"/>
              <w:autoSpaceDE w:val="0"/>
              <w:autoSpaceDN w:val="0"/>
              <w:jc w:val="left"/>
              <w:rPr>
                <w:lang w:val="en-US"/>
              </w:rPr>
            </w:pPr>
            <w:r w:rsidRPr="00C76526">
              <w:rPr>
                <w:lang w:val="en-US"/>
              </w:rPr>
              <w:t>Aluminum Wedge 33</w:t>
            </w:r>
            <w:r>
              <w:rPr>
                <w:lang w:val="en-US"/>
              </w:rPr>
              <w:t xml:space="preserve"> </w:t>
            </w:r>
            <w:proofErr w:type="spellStart"/>
            <w:r w:rsidRPr="00C76526">
              <w:rPr>
                <w:lang w:val="en-US"/>
              </w:rPr>
              <w:t>μm</w:t>
            </w:r>
            <w:proofErr w:type="spellEnd"/>
          </w:p>
        </w:tc>
        <w:tc>
          <w:tcPr>
            <w:tcW w:w="3016" w:type="dxa"/>
            <w:vAlign w:val="center"/>
          </w:tcPr>
          <w:p w14:paraId="052964E5"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5A12703" w14:textId="77777777" w:rsidR="005C7A28" w:rsidRDefault="005C7A28" w:rsidP="005C7A28">
            <w:pPr>
              <w:jc w:val="center"/>
              <w:rPr>
                <w:rFonts w:ascii="Calibri" w:eastAsia="Calibri" w:hAnsi="Calibri" w:cs="Arial"/>
                <w:b/>
                <w:sz w:val="18"/>
                <w:szCs w:val="18"/>
              </w:rPr>
            </w:pPr>
          </w:p>
        </w:tc>
        <w:tc>
          <w:tcPr>
            <w:tcW w:w="3896" w:type="dxa"/>
            <w:vAlign w:val="center"/>
          </w:tcPr>
          <w:p w14:paraId="52626665" w14:textId="77777777" w:rsidR="005C7A28" w:rsidRDefault="005C7A28" w:rsidP="005C7A28"/>
        </w:tc>
      </w:tr>
      <w:tr w:rsidR="005C7A28" w14:paraId="10FD73AC" w14:textId="77777777" w:rsidTr="005B4DE0">
        <w:trPr>
          <w:trHeight w:val="367"/>
        </w:trPr>
        <w:tc>
          <w:tcPr>
            <w:tcW w:w="1047" w:type="dxa"/>
            <w:shd w:val="clear" w:color="auto" w:fill="DEEAF6" w:themeFill="accent1" w:themeFillTint="33"/>
            <w:vAlign w:val="center"/>
          </w:tcPr>
          <w:p w14:paraId="0B77F8E5" w14:textId="198B8539" w:rsidR="005C7A28" w:rsidRDefault="005C7A28" w:rsidP="005C7A28">
            <w:pPr>
              <w:jc w:val="center"/>
              <w:rPr>
                <w:rFonts w:cstheme="minorHAnsi"/>
                <w:b/>
                <w:bCs/>
                <w:sz w:val="20"/>
                <w:szCs w:val="20"/>
                <w:lang w:eastAsia="en-US"/>
              </w:rPr>
            </w:pPr>
            <w:r>
              <w:rPr>
                <w:rFonts w:cstheme="minorHAnsi"/>
                <w:b/>
                <w:bCs/>
                <w:sz w:val="20"/>
                <w:szCs w:val="20"/>
                <w:lang w:eastAsia="en-US"/>
              </w:rPr>
              <w:t>2.4</w:t>
            </w:r>
          </w:p>
        </w:tc>
        <w:tc>
          <w:tcPr>
            <w:tcW w:w="838" w:type="dxa"/>
            <w:shd w:val="clear" w:color="auto" w:fill="DEEAF6" w:themeFill="accent1" w:themeFillTint="33"/>
          </w:tcPr>
          <w:p w14:paraId="14942716" w14:textId="1F23A655" w:rsidR="005C7A28" w:rsidRDefault="005C7A28" w:rsidP="005C7A28">
            <w:pPr>
              <w:jc w:val="center"/>
              <w:rPr>
                <w:sz w:val="20"/>
                <w:szCs w:val="20"/>
              </w:rPr>
            </w:pPr>
            <w:r>
              <w:t>1</w:t>
            </w:r>
          </w:p>
        </w:tc>
        <w:tc>
          <w:tcPr>
            <w:tcW w:w="5090" w:type="dxa"/>
          </w:tcPr>
          <w:p w14:paraId="12AC2BD2" w14:textId="664B472D" w:rsidR="005C7A28" w:rsidRPr="00C76526" w:rsidRDefault="005C7A28" w:rsidP="005C7A28">
            <w:pPr>
              <w:widowControl w:val="0"/>
              <w:autoSpaceDE w:val="0"/>
              <w:autoSpaceDN w:val="0"/>
              <w:jc w:val="left"/>
              <w:rPr>
                <w:lang w:val="en-US"/>
              </w:rPr>
            </w:pPr>
            <w:r w:rsidRPr="00C76526">
              <w:rPr>
                <w:lang w:val="en-US"/>
              </w:rPr>
              <w:t>Gold Wire 25</w:t>
            </w:r>
            <w:r>
              <w:rPr>
                <w:lang w:val="en-US"/>
              </w:rPr>
              <w:t xml:space="preserve"> </w:t>
            </w:r>
            <w:proofErr w:type="spellStart"/>
            <w:r w:rsidRPr="00C76526">
              <w:rPr>
                <w:lang w:val="en-US"/>
              </w:rPr>
              <w:t>μm</w:t>
            </w:r>
            <w:proofErr w:type="spellEnd"/>
            <w:r w:rsidRPr="00C76526">
              <w:rPr>
                <w:lang w:val="en-US"/>
              </w:rPr>
              <w:t xml:space="preserve">, </w:t>
            </w:r>
            <w:r>
              <w:rPr>
                <w:lang w:val="en-US"/>
              </w:rPr>
              <w:t xml:space="preserve">length </w:t>
            </w:r>
            <w:r w:rsidRPr="00C76526">
              <w:rPr>
                <w:lang w:val="en-US"/>
              </w:rPr>
              <w:t>100</w:t>
            </w:r>
            <w:r>
              <w:rPr>
                <w:lang w:val="en-US"/>
              </w:rPr>
              <w:t xml:space="preserve"> </w:t>
            </w:r>
            <w:r w:rsidRPr="00C76526">
              <w:rPr>
                <w:lang w:val="en-US"/>
              </w:rPr>
              <w:t>m</w:t>
            </w:r>
          </w:p>
        </w:tc>
        <w:tc>
          <w:tcPr>
            <w:tcW w:w="3016" w:type="dxa"/>
            <w:vAlign w:val="center"/>
          </w:tcPr>
          <w:p w14:paraId="4BD57A54"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219CCEF" w14:textId="77777777" w:rsidR="005C7A28" w:rsidRDefault="005C7A28" w:rsidP="005C7A28">
            <w:pPr>
              <w:jc w:val="center"/>
              <w:rPr>
                <w:rFonts w:ascii="Calibri" w:eastAsia="Calibri" w:hAnsi="Calibri" w:cs="Arial"/>
                <w:b/>
                <w:sz w:val="18"/>
                <w:szCs w:val="18"/>
              </w:rPr>
            </w:pPr>
          </w:p>
        </w:tc>
        <w:tc>
          <w:tcPr>
            <w:tcW w:w="3896" w:type="dxa"/>
            <w:vAlign w:val="center"/>
          </w:tcPr>
          <w:p w14:paraId="62D7EF1F" w14:textId="77777777" w:rsidR="005C7A28" w:rsidRDefault="005C7A28" w:rsidP="005C7A28"/>
        </w:tc>
      </w:tr>
      <w:tr w:rsidR="005C7A28" w14:paraId="784C8670" w14:textId="77777777" w:rsidTr="005B4DE0">
        <w:trPr>
          <w:trHeight w:val="486"/>
        </w:trPr>
        <w:tc>
          <w:tcPr>
            <w:tcW w:w="1047" w:type="dxa"/>
            <w:shd w:val="clear" w:color="auto" w:fill="DEEAF6" w:themeFill="accent1" w:themeFillTint="33"/>
            <w:vAlign w:val="center"/>
          </w:tcPr>
          <w:p w14:paraId="7D7C8D16" w14:textId="70567071" w:rsidR="005C7A28" w:rsidRDefault="005C7A28" w:rsidP="005C7A28">
            <w:pPr>
              <w:jc w:val="center"/>
              <w:rPr>
                <w:rFonts w:cstheme="minorHAnsi"/>
                <w:b/>
                <w:bCs/>
                <w:sz w:val="20"/>
                <w:szCs w:val="20"/>
                <w:lang w:eastAsia="en-US"/>
              </w:rPr>
            </w:pPr>
            <w:r>
              <w:rPr>
                <w:rFonts w:cstheme="minorHAnsi"/>
                <w:b/>
                <w:bCs/>
                <w:sz w:val="20"/>
                <w:szCs w:val="20"/>
                <w:lang w:eastAsia="en-US"/>
              </w:rPr>
              <w:t>2.5</w:t>
            </w:r>
          </w:p>
        </w:tc>
        <w:tc>
          <w:tcPr>
            <w:tcW w:w="838" w:type="dxa"/>
            <w:shd w:val="clear" w:color="auto" w:fill="DEEAF6" w:themeFill="accent1" w:themeFillTint="33"/>
          </w:tcPr>
          <w:p w14:paraId="2E3D7C34" w14:textId="35B0C52D" w:rsidR="005C7A28" w:rsidRDefault="005C7A28" w:rsidP="005C7A28">
            <w:pPr>
              <w:jc w:val="center"/>
              <w:rPr>
                <w:sz w:val="20"/>
                <w:szCs w:val="20"/>
              </w:rPr>
            </w:pPr>
            <w:r>
              <w:t>1</w:t>
            </w:r>
          </w:p>
        </w:tc>
        <w:tc>
          <w:tcPr>
            <w:tcW w:w="5090" w:type="dxa"/>
          </w:tcPr>
          <w:p w14:paraId="07D2B06F" w14:textId="2ACE76E4" w:rsidR="005C7A28" w:rsidRPr="00C76526" w:rsidRDefault="005C7A28" w:rsidP="005C7A28">
            <w:pPr>
              <w:widowControl w:val="0"/>
              <w:autoSpaceDE w:val="0"/>
              <w:autoSpaceDN w:val="0"/>
              <w:jc w:val="left"/>
              <w:rPr>
                <w:lang w:val="en-US"/>
              </w:rPr>
            </w:pPr>
            <w:r w:rsidRPr="00C76526">
              <w:rPr>
                <w:lang w:val="en-US"/>
              </w:rPr>
              <w:t>Aluminum Wire 33</w:t>
            </w:r>
            <w:r>
              <w:rPr>
                <w:lang w:val="en-US"/>
              </w:rPr>
              <w:t xml:space="preserve"> </w:t>
            </w:r>
            <w:proofErr w:type="spellStart"/>
            <w:r w:rsidRPr="00C76526">
              <w:rPr>
                <w:lang w:val="en-US"/>
              </w:rPr>
              <w:t>μm</w:t>
            </w:r>
            <w:proofErr w:type="spellEnd"/>
            <w:r w:rsidRPr="00C76526">
              <w:rPr>
                <w:lang w:val="en-US"/>
              </w:rPr>
              <w:t xml:space="preserve">, </w:t>
            </w:r>
            <w:r>
              <w:rPr>
                <w:lang w:val="en-US"/>
              </w:rPr>
              <w:t xml:space="preserve">length </w:t>
            </w:r>
            <w:r w:rsidRPr="00C76526">
              <w:rPr>
                <w:lang w:val="en-US"/>
              </w:rPr>
              <w:t>100</w:t>
            </w:r>
            <w:r>
              <w:rPr>
                <w:lang w:val="en-US"/>
              </w:rPr>
              <w:t xml:space="preserve"> </w:t>
            </w:r>
            <w:r w:rsidRPr="00C76526">
              <w:rPr>
                <w:lang w:val="en-US"/>
              </w:rPr>
              <w:t>m</w:t>
            </w:r>
          </w:p>
        </w:tc>
        <w:tc>
          <w:tcPr>
            <w:tcW w:w="3016" w:type="dxa"/>
            <w:vAlign w:val="center"/>
          </w:tcPr>
          <w:p w14:paraId="4A4B0D8D"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8C74820" w14:textId="77777777" w:rsidR="005C7A28" w:rsidRDefault="005C7A28" w:rsidP="005C7A28">
            <w:pPr>
              <w:jc w:val="center"/>
              <w:rPr>
                <w:rFonts w:ascii="Calibri" w:eastAsia="Calibri" w:hAnsi="Calibri" w:cs="Arial"/>
                <w:b/>
                <w:sz w:val="18"/>
                <w:szCs w:val="18"/>
              </w:rPr>
            </w:pPr>
          </w:p>
        </w:tc>
        <w:tc>
          <w:tcPr>
            <w:tcW w:w="3896" w:type="dxa"/>
            <w:vAlign w:val="center"/>
          </w:tcPr>
          <w:p w14:paraId="5026B722" w14:textId="77777777" w:rsidR="005C7A28" w:rsidRDefault="005C7A28" w:rsidP="005C7A28"/>
        </w:tc>
      </w:tr>
      <w:tr w:rsidR="005C7A28" w14:paraId="4472074F" w14:textId="77777777" w:rsidTr="005B4DE0">
        <w:trPr>
          <w:trHeight w:val="422"/>
        </w:trPr>
        <w:tc>
          <w:tcPr>
            <w:tcW w:w="1047" w:type="dxa"/>
            <w:shd w:val="clear" w:color="auto" w:fill="DEEAF6" w:themeFill="accent1" w:themeFillTint="33"/>
            <w:vAlign w:val="center"/>
          </w:tcPr>
          <w:p w14:paraId="5770276B" w14:textId="6FF7F617" w:rsidR="005C7A28" w:rsidRDefault="005C7A28" w:rsidP="005C7A28">
            <w:pPr>
              <w:jc w:val="center"/>
              <w:rPr>
                <w:rFonts w:cstheme="minorHAnsi"/>
                <w:b/>
                <w:bCs/>
                <w:sz w:val="20"/>
                <w:szCs w:val="20"/>
                <w:lang w:eastAsia="en-US"/>
              </w:rPr>
            </w:pPr>
            <w:r>
              <w:rPr>
                <w:rFonts w:cstheme="minorHAnsi"/>
                <w:b/>
                <w:bCs/>
                <w:sz w:val="20"/>
                <w:szCs w:val="20"/>
                <w:lang w:eastAsia="en-US"/>
              </w:rPr>
              <w:t>2.6</w:t>
            </w:r>
          </w:p>
        </w:tc>
        <w:tc>
          <w:tcPr>
            <w:tcW w:w="838" w:type="dxa"/>
            <w:shd w:val="clear" w:color="auto" w:fill="DEEAF6" w:themeFill="accent1" w:themeFillTint="33"/>
          </w:tcPr>
          <w:p w14:paraId="04A50A44" w14:textId="59890EF6" w:rsidR="005C7A28" w:rsidRDefault="005C7A28" w:rsidP="005C7A28">
            <w:pPr>
              <w:jc w:val="center"/>
              <w:rPr>
                <w:sz w:val="20"/>
                <w:szCs w:val="20"/>
              </w:rPr>
            </w:pPr>
            <w:r>
              <w:t>3</w:t>
            </w:r>
          </w:p>
        </w:tc>
        <w:tc>
          <w:tcPr>
            <w:tcW w:w="5090" w:type="dxa"/>
          </w:tcPr>
          <w:p w14:paraId="4A8796BD" w14:textId="091BCB31" w:rsidR="005C7A28" w:rsidRPr="00C76526" w:rsidRDefault="005C7A28" w:rsidP="005C7A28">
            <w:pPr>
              <w:widowControl w:val="0"/>
              <w:autoSpaceDE w:val="0"/>
              <w:autoSpaceDN w:val="0"/>
              <w:jc w:val="left"/>
              <w:rPr>
                <w:lang w:val="en-US"/>
              </w:rPr>
            </w:pPr>
            <w:r w:rsidRPr="00B94E16">
              <w:rPr>
                <w:lang w:val="en-US"/>
              </w:rPr>
              <w:t>PCB Bond</w:t>
            </w:r>
            <w:r>
              <w:rPr>
                <w:lang w:val="en-US"/>
              </w:rPr>
              <w:t xml:space="preserve"> Sample</w:t>
            </w:r>
          </w:p>
        </w:tc>
        <w:tc>
          <w:tcPr>
            <w:tcW w:w="3016" w:type="dxa"/>
            <w:vAlign w:val="center"/>
          </w:tcPr>
          <w:p w14:paraId="3520ECA1"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EAEA7CD" w14:textId="77777777" w:rsidR="005C7A28" w:rsidRDefault="005C7A28" w:rsidP="005C7A28">
            <w:pPr>
              <w:jc w:val="center"/>
              <w:rPr>
                <w:rFonts w:ascii="Calibri" w:eastAsia="Calibri" w:hAnsi="Calibri" w:cs="Arial"/>
                <w:b/>
                <w:sz w:val="18"/>
                <w:szCs w:val="18"/>
              </w:rPr>
            </w:pPr>
          </w:p>
        </w:tc>
        <w:tc>
          <w:tcPr>
            <w:tcW w:w="3896" w:type="dxa"/>
            <w:vAlign w:val="center"/>
          </w:tcPr>
          <w:p w14:paraId="1D6846D4" w14:textId="77777777" w:rsidR="005C7A28" w:rsidRDefault="005C7A28" w:rsidP="005C7A28"/>
        </w:tc>
      </w:tr>
      <w:tr w:rsidR="005C7A28" w14:paraId="7552D5A7" w14:textId="77777777" w:rsidTr="005B4DE0">
        <w:trPr>
          <w:trHeight w:val="400"/>
        </w:trPr>
        <w:tc>
          <w:tcPr>
            <w:tcW w:w="1047" w:type="dxa"/>
            <w:shd w:val="clear" w:color="auto" w:fill="DEEAF6" w:themeFill="accent1" w:themeFillTint="33"/>
            <w:vAlign w:val="center"/>
          </w:tcPr>
          <w:p w14:paraId="773AD40F" w14:textId="29682BD6" w:rsidR="005C7A28" w:rsidRDefault="005C7A28" w:rsidP="005C7A28">
            <w:pPr>
              <w:jc w:val="center"/>
              <w:rPr>
                <w:rFonts w:cstheme="minorHAnsi"/>
                <w:b/>
                <w:bCs/>
                <w:sz w:val="20"/>
                <w:szCs w:val="20"/>
                <w:lang w:eastAsia="en-US"/>
              </w:rPr>
            </w:pPr>
            <w:r>
              <w:rPr>
                <w:rFonts w:cstheme="minorHAnsi"/>
                <w:b/>
                <w:bCs/>
                <w:sz w:val="20"/>
                <w:szCs w:val="20"/>
                <w:lang w:eastAsia="en-US"/>
              </w:rPr>
              <w:t>2.7</w:t>
            </w:r>
          </w:p>
        </w:tc>
        <w:tc>
          <w:tcPr>
            <w:tcW w:w="838" w:type="dxa"/>
            <w:shd w:val="clear" w:color="auto" w:fill="DEEAF6" w:themeFill="accent1" w:themeFillTint="33"/>
          </w:tcPr>
          <w:p w14:paraId="26E6351E" w14:textId="7A0FD55F" w:rsidR="005C7A28" w:rsidRDefault="005C7A28" w:rsidP="005C7A28">
            <w:pPr>
              <w:jc w:val="center"/>
              <w:rPr>
                <w:sz w:val="20"/>
                <w:szCs w:val="20"/>
              </w:rPr>
            </w:pPr>
            <w:r>
              <w:t>25</w:t>
            </w:r>
          </w:p>
        </w:tc>
        <w:tc>
          <w:tcPr>
            <w:tcW w:w="5090" w:type="dxa"/>
          </w:tcPr>
          <w:p w14:paraId="68908880" w14:textId="05DB5E23" w:rsidR="005C7A28" w:rsidRPr="00B94E16" w:rsidRDefault="005C7A28" w:rsidP="005C7A28">
            <w:pPr>
              <w:widowControl w:val="0"/>
              <w:autoSpaceDE w:val="0"/>
              <w:autoSpaceDN w:val="0"/>
              <w:jc w:val="left"/>
              <w:rPr>
                <w:lang w:val="en-US"/>
              </w:rPr>
            </w:pPr>
            <w:r w:rsidRPr="00B94E16">
              <w:rPr>
                <w:lang w:val="en-US"/>
              </w:rPr>
              <w:t>Unplugging Probe Needle</w:t>
            </w:r>
          </w:p>
        </w:tc>
        <w:tc>
          <w:tcPr>
            <w:tcW w:w="3016" w:type="dxa"/>
            <w:vAlign w:val="center"/>
          </w:tcPr>
          <w:p w14:paraId="348218EF"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BD19715" w14:textId="77777777" w:rsidR="005C7A28" w:rsidRDefault="005C7A28" w:rsidP="005C7A28">
            <w:pPr>
              <w:jc w:val="center"/>
              <w:rPr>
                <w:rFonts w:ascii="Calibri" w:eastAsia="Calibri" w:hAnsi="Calibri" w:cs="Arial"/>
                <w:b/>
                <w:sz w:val="18"/>
                <w:szCs w:val="18"/>
              </w:rPr>
            </w:pPr>
          </w:p>
        </w:tc>
        <w:tc>
          <w:tcPr>
            <w:tcW w:w="3896" w:type="dxa"/>
            <w:vAlign w:val="center"/>
          </w:tcPr>
          <w:p w14:paraId="029DA86B" w14:textId="77777777" w:rsidR="005C7A28" w:rsidRDefault="005C7A28" w:rsidP="005C7A28"/>
        </w:tc>
      </w:tr>
      <w:tr w:rsidR="005C7A28" w14:paraId="5AD2B56C" w14:textId="77777777" w:rsidTr="005B4DE0">
        <w:trPr>
          <w:trHeight w:val="364"/>
        </w:trPr>
        <w:tc>
          <w:tcPr>
            <w:tcW w:w="1047" w:type="dxa"/>
            <w:shd w:val="clear" w:color="auto" w:fill="DEEAF6" w:themeFill="accent1" w:themeFillTint="33"/>
            <w:vAlign w:val="center"/>
          </w:tcPr>
          <w:p w14:paraId="7F990538" w14:textId="36E94A4B" w:rsidR="005C7A28" w:rsidRDefault="005C7A28" w:rsidP="005C7A28">
            <w:pPr>
              <w:jc w:val="center"/>
              <w:rPr>
                <w:rFonts w:cstheme="minorHAnsi"/>
                <w:b/>
                <w:bCs/>
                <w:sz w:val="20"/>
                <w:szCs w:val="20"/>
                <w:lang w:eastAsia="en-US"/>
              </w:rPr>
            </w:pPr>
            <w:r>
              <w:rPr>
                <w:rFonts w:cstheme="minorHAnsi"/>
                <w:b/>
                <w:bCs/>
                <w:sz w:val="20"/>
                <w:szCs w:val="20"/>
                <w:lang w:eastAsia="en-US"/>
              </w:rPr>
              <w:t>2.8</w:t>
            </w:r>
          </w:p>
        </w:tc>
        <w:tc>
          <w:tcPr>
            <w:tcW w:w="838" w:type="dxa"/>
            <w:shd w:val="clear" w:color="auto" w:fill="DEEAF6" w:themeFill="accent1" w:themeFillTint="33"/>
          </w:tcPr>
          <w:p w14:paraId="2C6A231D" w14:textId="4C798DD4" w:rsidR="005C7A28" w:rsidRDefault="005C7A28" w:rsidP="005C7A28">
            <w:pPr>
              <w:jc w:val="center"/>
              <w:rPr>
                <w:sz w:val="20"/>
                <w:szCs w:val="20"/>
              </w:rPr>
            </w:pPr>
            <w:r>
              <w:t>10</w:t>
            </w:r>
          </w:p>
        </w:tc>
        <w:tc>
          <w:tcPr>
            <w:tcW w:w="5090" w:type="dxa"/>
          </w:tcPr>
          <w:p w14:paraId="7ED1ED6B" w14:textId="6086E3FF" w:rsidR="005C7A28" w:rsidRPr="00B94E16" w:rsidRDefault="005C7A28" w:rsidP="005C7A28">
            <w:pPr>
              <w:widowControl w:val="0"/>
              <w:autoSpaceDE w:val="0"/>
              <w:autoSpaceDN w:val="0"/>
              <w:jc w:val="left"/>
              <w:rPr>
                <w:lang w:val="en-US"/>
              </w:rPr>
            </w:pPr>
            <w:r w:rsidRPr="00B94E16">
              <w:rPr>
                <w:lang w:val="en-US"/>
              </w:rPr>
              <w:t>Unplugging Tungsten Wire</w:t>
            </w:r>
          </w:p>
        </w:tc>
        <w:tc>
          <w:tcPr>
            <w:tcW w:w="3016" w:type="dxa"/>
            <w:vAlign w:val="center"/>
          </w:tcPr>
          <w:p w14:paraId="6A4CBE55"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68E1290" w14:textId="77777777" w:rsidR="005C7A28" w:rsidRDefault="005C7A28" w:rsidP="005C7A28">
            <w:pPr>
              <w:jc w:val="center"/>
              <w:rPr>
                <w:rFonts w:ascii="Calibri" w:eastAsia="Calibri" w:hAnsi="Calibri" w:cs="Arial"/>
                <w:b/>
                <w:sz w:val="18"/>
                <w:szCs w:val="18"/>
              </w:rPr>
            </w:pPr>
          </w:p>
        </w:tc>
        <w:tc>
          <w:tcPr>
            <w:tcW w:w="3896" w:type="dxa"/>
            <w:vAlign w:val="center"/>
          </w:tcPr>
          <w:p w14:paraId="236AFF59" w14:textId="77777777" w:rsidR="005C7A28" w:rsidRDefault="005C7A28" w:rsidP="005C7A28"/>
        </w:tc>
      </w:tr>
      <w:tr w:rsidR="005C7A28" w14:paraId="19156907" w14:textId="77777777" w:rsidTr="005B4DE0">
        <w:trPr>
          <w:trHeight w:val="484"/>
        </w:trPr>
        <w:tc>
          <w:tcPr>
            <w:tcW w:w="1047" w:type="dxa"/>
            <w:shd w:val="clear" w:color="auto" w:fill="DEEAF6" w:themeFill="accent1" w:themeFillTint="33"/>
            <w:vAlign w:val="center"/>
          </w:tcPr>
          <w:p w14:paraId="1719C96B" w14:textId="029D21B4" w:rsidR="005C7A28" w:rsidRDefault="005C7A28" w:rsidP="005C7A28">
            <w:pPr>
              <w:jc w:val="center"/>
              <w:rPr>
                <w:rFonts w:cstheme="minorHAnsi"/>
                <w:b/>
                <w:bCs/>
                <w:sz w:val="20"/>
                <w:szCs w:val="20"/>
                <w:lang w:eastAsia="en-US"/>
              </w:rPr>
            </w:pPr>
            <w:r>
              <w:rPr>
                <w:rFonts w:cstheme="minorHAnsi"/>
                <w:b/>
                <w:bCs/>
                <w:sz w:val="20"/>
                <w:szCs w:val="20"/>
                <w:lang w:eastAsia="en-US"/>
              </w:rPr>
              <w:t>2.9</w:t>
            </w:r>
          </w:p>
        </w:tc>
        <w:tc>
          <w:tcPr>
            <w:tcW w:w="838" w:type="dxa"/>
            <w:shd w:val="clear" w:color="auto" w:fill="DEEAF6" w:themeFill="accent1" w:themeFillTint="33"/>
          </w:tcPr>
          <w:p w14:paraId="5350BF3F" w14:textId="6E42E2A4" w:rsidR="005C7A28" w:rsidRDefault="005C7A28" w:rsidP="005C7A28">
            <w:pPr>
              <w:jc w:val="center"/>
              <w:rPr>
                <w:sz w:val="20"/>
                <w:szCs w:val="20"/>
              </w:rPr>
            </w:pPr>
            <w:r>
              <w:t>2</w:t>
            </w:r>
          </w:p>
        </w:tc>
        <w:tc>
          <w:tcPr>
            <w:tcW w:w="5090" w:type="dxa"/>
          </w:tcPr>
          <w:p w14:paraId="5BC5C8A0" w14:textId="656AFF04" w:rsidR="005C7A28" w:rsidRPr="00B94E16" w:rsidRDefault="005C7A28" w:rsidP="005C7A28">
            <w:pPr>
              <w:widowControl w:val="0"/>
              <w:autoSpaceDE w:val="0"/>
              <w:autoSpaceDN w:val="0"/>
              <w:jc w:val="left"/>
              <w:rPr>
                <w:lang w:val="en-US"/>
              </w:rPr>
            </w:pPr>
            <w:r w:rsidRPr="00B94E16">
              <w:rPr>
                <w:lang w:val="en-US"/>
              </w:rPr>
              <w:t>Tweezers</w:t>
            </w:r>
          </w:p>
        </w:tc>
        <w:tc>
          <w:tcPr>
            <w:tcW w:w="3016" w:type="dxa"/>
            <w:vAlign w:val="center"/>
          </w:tcPr>
          <w:p w14:paraId="7F49F5A3"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12968">
              <w:rPr>
                <w:rFonts w:ascii="Calibri" w:eastAsia="Calibri" w:hAnsi="Calibri" w:cs="Arial"/>
                <w:b/>
                <w:sz w:val="18"/>
                <w:szCs w:val="18"/>
              </w:rPr>
            </w:r>
            <w:r w:rsidR="0071296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DAE7BD0" w14:textId="77777777" w:rsidR="005C7A28" w:rsidRDefault="005C7A28" w:rsidP="005C7A28">
            <w:pPr>
              <w:jc w:val="center"/>
              <w:rPr>
                <w:rFonts w:ascii="Calibri" w:eastAsia="Calibri" w:hAnsi="Calibri" w:cs="Arial"/>
                <w:b/>
                <w:sz w:val="18"/>
                <w:szCs w:val="18"/>
              </w:rPr>
            </w:pPr>
          </w:p>
        </w:tc>
        <w:tc>
          <w:tcPr>
            <w:tcW w:w="3896" w:type="dxa"/>
            <w:vAlign w:val="center"/>
          </w:tcPr>
          <w:p w14:paraId="39D0C4A9" w14:textId="77777777" w:rsidR="005C7A28" w:rsidRDefault="005C7A28" w:rsidP="005C7A28"/>
        </w:tc>
      </w:tr>
      <w:tr w:rsidR="005B4DE0" w14:paraId="5681935B" w14:textId="77777777" w:rsidTr="005C3B1A">
        <w:trPr>
          <w:trHeight w:val="561"/>
        </w:trPr>
        <w:tc>
          <w:tcPr>
            <w:tcW w:w="1885" w:type="dxa"/>
            <w:gridSpan w:val="2"/>
            <w:shd w:val="clear" w:color="auto" w:fill="DEEAF6" w:themeFill="accent1" w:themeFillTint="33"/>
            <w:vAlign w:val="center"/>
          </w:tcPr>
          <w:p w14:paraId="3737FBAD" w14:textId="580A882C" w:rsidR="005B4DE0" w:rsidRDefault="005B4DE0" w:rsidP="005C7A28">
            <w:pPr>
              <w:jc w:val="center"/>
            </w:pPr>
            <w:r>
              <w:rPr>
                <w:rFonts w:cstheme="minorHAnsi"/>
                <w:b/>
                <w:bCs/>
                <w:sz w:val="20"/>
                <w:szCs w:val="20"/>
                <w:lang w:eastAsia="en-US"/>
              </w:rPr>
              <w:t>3.</w:t>
            </w:r>
          </w:p>
        </w:tc>
        <w:tc>
          <w:tcPr>
            <w:tcW w:w="12002" w:type="dxa"/>
            <w:gridSpan w:val="3"/>
            <w:shd w:val="clear" w:color="auto" w:fill="DEEAF6" w:themeFill="accent1" w:themeFillTint="33"/>
            <w:vAlign w:val="center"/>
          </w:tcPr>
          <w:p w14:paraId="36683337" w14:textId="512A7011" w:rsidR="005B4DE0" w:rsidRDefault="005B4DE0" w:rsidP="005C7A28">
            <w:r w:rsidRPr="005C7A28">
              <w:rPr>
                <w:b/>
                <w:bCs/>
              </w:rPr>
              <w:t>Dobava, namestitev opreme in usposabljanje</w:t>
            </w:r>
            <w:r w:rsidR="009C3D3C">
              <w:rPr>
                <w:b/>
                <w:bCs/>
              </w:rPr>
              <w:t>,</w:t>
            </w:r>
            <w:r w:rsidRPr="005C7A28">
              <w:rPr>
                <w:b/>
                <w:bCs/>
              </w:rPr>
              <w:t xml:space="preserve"> </w:t>
            </w:r>
            <w:r w:rsidR="009C3D3C" w:rsidRPr="00050EF3">
              <w:rPr>
                <w:b/>
                <w:bCs/>
              </w:rPr>
              <w:t>garancijsko obdobje</w:t>
            </w:r>
            <w:r w:rsidR="009C3D3C">
              <w:rPr>
                <w:b/>
                <w:bCs/>
              </w:rPr>
              <w:t>, odzivni čas in rok odprave napake</w:t>
            </w:r>
          </w:p>
        </w:tc>
      </w:tr>
      <w:tr w:rsidR="00CA5B0E" w14:paraId="1EAB642A" w14:textId="77777777" w:rsidTr="004406FC">
        <w:trPr>
          <w:trHeight w:val="810"/>
        </w:trPr>
        <w:tc>
          <w:tcPr>
            <w:tcW w:w="1047" w:type="dxa"/>
            <w:shd w:val="clear" w:color="auto" w:fill="DEEAF6" w:themeFill="accent1" w:themeFillTint="33"/>
            <w:vAlign w:val="center"/>
          </w:tcPr>
          <w:p w14:paraId="3B39531F" w14:textId="77FD2A8C" w:rsidR="00CA5B0E" w:rsidRDefault="00CA5B0E" w:rsidP="005C7A28">
            <w:pPr>
              <w:jc w:val="center"/>
              <w:rPr>
                <w:rFonts w:cstheme="minorHAnsi"/>
                <w:b/>
                <w:bCs/>
                <w:sz w:val="20"/>
                <w:szCs w:val="20"/>
                <w:lang w:eastAsia="en-US"/>
              </w:rPr>
            </w:pPr>
            <w:r>
              <w:rPr>
                <w:rFonts w:cstheme="minorHAnsi"/>
                <w:b/>
                <w:bCs/>
                <w:sz w:val="20"/>
                <w:szCs w:val="20"/>
                <w:lang w:eastAsia="en-US"/>
              </w:rPr>
              <w:t>3.1</w:t>
            </w:r>
          </w:p>
        </w:tc>
        <w:tc>
          <w:tcPr>
            <w:tcW w:w="838" w:type="dxa"/>
            <w:vMerge w:val="restart"/>
            <w:shd w:val="clear" w:color="auto" w:fill="DEEAF6" w:themeFill="accent1" w:themeFillTint="33"/>
          </w:tcPr>
          <w:p w14:paraId="1BA09BFC" w14:textId="77777777" w:rsidR="00CA5B0E" w:rsidRDefault="00CA5B0E" w:rsidP="005C7A28">
            <w:pPr>
              <w:jc w:val="center"/>
            </w:pPr>
          </w:p>
          <w:p w14:paraId="628FE61C" w14:textId="77777777" w:rsidR="00CA5B0E" w:rsidRDefault="00CA5B0E" w:rsidP="005C7A28">
            <w:pPr>
              <w:jc w:val="center"/>
            </w:pPr>
          </w:p>
          <w:p w14:paraId="2136A966" w14:textId="457BA1CE" w:rsidR="00CA5B0E" w:rsidRDefault="00CA5B0E" w:rsidP="005C7A28">
            <w:pPr>
              <w:jc w:val="center"/>
            </w:pPr>
            <w:r>
              <w:t>1</w:t>
            </w:r>
          </w:p>
        </w:tc>
        <w:tc>
          <w:tcPr>
            <w:tcW w:w="5090" w:type="dxa"/>
          </w:tcPr>
          <w:p w14:paraId="6D9FC936" w14:textId="45D999EC" w:rsidR="00CA5B0E" w:rsidRDefault="00CA5B0E" w:rsidP="005C7A28">
            <w:pPr>
              <w:widowControl w:val="0"/>
              <w:autoSpaceDE w:val="0"/>
              <w:autoSpaceDN w:val="0"/>
              <w:jc w:val="left"/>
            </w:pPr>
            <w:r w:rsidRPr="00050EF3">
              <w:t>Oprema se dobavi in namesti na Fakulteto za elektrotehniko, računalništvo in informatiko, Koroška cesta 46, 2000 Maribor, v Laboratorij LEIS (prostor G125)</w:t>
            </w:r>
            <w:r w:rsidR="00F05AE2">
              <w:t>; dobavni rok</w:t>
            </w:r>
            <w:r w:rsidR="00712968">
              <w:t xml:space="preserve"> od pričetka veljavnosti pogodbe</w:t>
            </w:r>
            <w:r w:rsidR="00F05AE2">
              <w:t>:</w:t>
            </w:r>
          </w:p>
          <w:p w14:paraId="490D7F6D" w14:textId="6EB23E3F" w:rsidR="00F05AE2" w:rsidRPr="00F05AE2" w:rsidRDefault="00F05AE2" w:rsidP="00F05AE2">
            <w:pPr>
              <w:pStyle w:val="Odstavekseznama"/>
              <w:widowControl w:val="0"/>
              <w:numPr>
                <w:ilvl w:val="0"/>
                <w:numId w:val="30"/>
              </w:numPr>
              <w:autoSpaceDE w:val="0"/>
              <w:autoSpaceDN w:val="0"/>
              <w:jc w:val="left"/>
              <w:rPr>
                <w:lang w:val="en-US"/>
              </w:rPr>
            </w:pPr>
            <w:r>
              <w:rPr>
                <w:lang w:val="en-US"/>
              </w:rPr>
              <w:t xml:space="preserve">200 </w:t>
            </w:r>
            <w:proofErr w:type="spellStart"/>
            <w:r>
              <w:rPr>
                <w:lang w:val="en-US"/>
              </w:rPr>
              <w:t>dni</w:t>
            </w:r>
            <w:proofErr w:type="spellEnd"/>
          </w:p>
        </w:tc>
        <w:tc>
          <w:tcPr>
            <w:tcW w:w="3016" w:type="dxa"/>
            <w:vAlign w:val="center"/>
          </w:tcPr>
          <w:p w14:paraId="65E4C050" w14:textId="77777777" w:rsidR="00CA5B0E" w:rsidRPr="00EB3911" w:rsidRDefault="00CA5B0E"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5DE5C7B" w14:textId="77777777" w:rsidR="00CA5B0E" w:rsidRDefault="00CA5B0E" w:rsidP="005C7A28">
            <w:pPr>
              <w:jc w:val="center"/>
              <w:rPr>
                <w:rFonts w:ascii="Calibri" w:eastAsia="Calibri" w:hAnsi="Calibri" w:cs="Arial"/>
                <w:b/>
                <w:sz w:val="18"/>
                <w:szCs w:val="18"/>
              </w:rPr>
            </w:pPr>
          </w:p>
        </w:tc>
        <w:tc>
          <w:tcPr>
            <w:tcW w:w="3896" w:type="dxa"/>
            <w:vAlign w:val="center"/>
          </w:tcPr>
          <w:p w14:paraId="5E8E9307" w14:textId="77777777" w:rsidR="00CA5B0E" w:rsidRDefault="00CA5B0E" w:rsidP="005C7A28"/>
        </w:tc>
      </w:tr>
      <w:tr w:rsidR="00CA5B0E" w14:paraId="001CD1A0" w14:textId="77777777" w:rsidTr="004406FC">
        <w:trPr>
          <w:trHeight w:val="810"/>
        </w:trPr>
        <w:tc>
          <w:tcPr>
            <w:tcW w:w="1047" w:type="dxa"/>
            <w:shd w:val="clear" w:color="auto" w:fill="DEEAF6" w:themeFill="accent1" w:themeFillTint="33"/>
            <w:vAlign w:val="center"/>
          </w:tcPr>
          <w:p w14:paraId="2F953AB5" w14:textId="0296C9C6" w:rsidR="00CA5B0E" w:rsidRDefault="00CA5B0E" w:rsidP="005C7A28">
            <w:pPr>
              <w:jc w:val="center"/>
              <w:rPr>
                <w:rFonts w:cstheme="minorHAnsi"/>
                <w:b/>
                <w:bCs/>
                <w:sz w:val="20"/>
                <w:szCs w:val="20"/>
                <w:lang w:eastAsia="en-US"/>
              </w:rPr>
            </w:pPr>
            <w:r>
              <w:rPr>
                <w:rFonts w:cstheme="minorHAnsi"/>
                <w:b/>
                <w:bCs/>
                <w:sz w:val="20"/>
                <w:szCs w:val="20"/>
                <w:lang w:eastAsia="en-US"/>
              </w:rPr>
              <w:t>3.2</w:t>
            </w:r>
          </w:p>
        </w:tc>
        <w:tc>
          <w:tcPr>
            <w:tcW w:w="838" w:type="dxa"/>
            <w:vMerge/>
            <w:shd w:val="clear" w:color="auto" w:fill="DEEAF6" w:themeFill="accent1" w:themeFillTint="33"/>
          </w:tcPr>
          <w:p w14:paraId="0AFA10D7" w14:textId="77777777" w:rsidR="00CA5B0E" w:rsidRDefault="00CA5B0E" w:rsidP="005C7A28">
            <w:pPr>
              <w:jc w:val="center"/>
            </w:pPr>
          </w:p>
        </w:tc>
        <w:tc>
          <w:tcPr>
            <w:tcW w:w="5090" w:type="dxa"/>
          </w:tcPr>
          <w:p w14:paraId="3664CED7" w14:textId="2E1FAAFE" w:rsidR="00CA5B0E" w:rsidRPr="00B94E16" w:rsidRDefault="00CA5B0E" w:rsidP="005C7A28">
            <w:pPr>
              <w:widowControl w:val="0"/>
              <w:autoSpaceDE w:val="0"/>
              <w:autoSpaceDN w:val="0"/>
              <w:jc w:val="left"/>
              <w:rPr>
                <w:lang w:val="en-US"/>
              </w:rPr>
            </w:pPr>
            <w:r>
              <w:t>Usposabljanje vsaj</w:t>
            </w:r>
            <w:r w:rsidR="00ED13D2">
              <w:t xml:space="preserve"> 3</w:t>
            </w:r>
            <w:r>
              <w:t xml:space="preserve"> </w:t>
            </w:r>
            <w:r w:rsidR="00ED13D2">
              <w:t>(</w:t>
            </w:r>
            <w:r>
              <w:t>treh</w:t>
            </w:r>
            <w:r w:rsidR="00ED13D2">
              <w:t>)</w:t>
            </w:r>
            <w:r>
              <w:t xml:space="preserve"> uporabnikov na lokaciji namestitve ali oddaljeno v obsegu najmanj </w:t>
            </w:r>
            <w:r w:rsidR="00ED13D2">
              <w:t>1 (</w:t>
            </w:r>
            <w:r>
              <w:t>enega</w:t>
            </w:r>
            <w:r w:rsidR="00ED13D2">
              <w:t>)</w:t>
            </w:r>
            <w:r>
              <w:t xml:space="preserve"> delovnega dneva</w:t>
            </w:r>
          </w:p>
        </w:tc>
        <w:tc>
          <w:tcPr>
            <w:tcW w:w="3016" w:type="dxa"/>
            <w:vAlign w:val="center"/>
          </w:tcPr>
          <w:p w14:paraId="115A190D" w14:textId="77777777" w:rsidR="00CA5B0E" w:rsidRPr="00EB3911" w:rsidRDefault="00CA5B0E"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45FD390" w14:textId="77777777" w:rsidR="00CA5B0E" w:rsidRDefault="00CA5B0E" w:rsidP="005C7A28">
            <w:pPr>
              <w:jc w:val="center"/>
              <w:rPr>
                <w:rFonts w:ascii="Calibri" w:eastAsia="Calibri" w:hAnsi="Calibri" w:cs="Arial"/>
                <w:b/>
                <w:sz w:val="18"/>
                <w:szCs w:val="18"/>
              </w:rPr>
            </w:pPr>
          </w:p>
        </w:tc>
        <w:tc>
          <w:tcPr>
            <w:tcW w:w="3896" w:type="dxa"/>
            <w:vAlign w:val="center"/>
          </w:tcPr>
          <w:p w14:paraId="7B4423C2" w14:textId="77777777" w:rsidR="00CA5B0E" w:rsidRDefault="00CA5B0E" w:rsidP="005C7A28"/>
        </w:tc>
      </w:tr>
      <w:tr w:rsidR="00CA5B0E" w14:paraId="63E503CE" w14:textId="77777777" w:rsidTr="00F07985">
        <w:trPr>
          <w:trHeight w:val="401"/>
        </w:trPr>
        <w:tc>
          <w:tcPr>
            <w:tcW w:w="1047" w:type="dxa"/>
            <w:shd w:val="clear" w:color="auto" w:fill="DEEAF6" w:themeFill="accent1" w:themeFillTint="33"/>
            <w:vAlign w:val="center"/>
          </w:tcPr>
          <w:p w14:paraId="088F8A39" w14:textId="77777777" w:rsidR="00CA5B0E" w:rsidRDefault="00CA5B0E" w:rsidP="00804378">
            <w:pPr>
              <w:jc w:val="center"/>
              <w:rPr>
                <w:rFonts w:cstheme="minorHAnsi"/>
                <w:b/>
                <w:bCs/>
                <w:sz w:val="20"/>
                <w:szCs w:val="20"/>
                <w:lang w:eastAsia="en-US"/>
              </w:rPr>
            </w:pPr>
            <w:r>
              <w:rPr>
                <w:rFonts w:cstheme="minorHAnsi"/>
                <w:b/>
                <w:bCs/>
                <w:sz w:val="20"/>
                <w:szCs w:val="20"/>
                <w:lang w:eastAsia="en-US"/>
              </w:rPr>
              <w:t>3.3</w:t>
            </w:r>
          </w:p>
        </w:tc>
        <w:tc>
          <w:tcPr>
            <w:tcW w:w="838" w:type="dxa"/>
            <w:vMerge/>
            <w:shd w:val="clear" w:color="auto" w:fill="DEEAF6" w:themeFill="accent1" w:themeFillTint="33"/>
          </w:tcPr>
          <w:p w14:paraId="05B66F06" w14:textId="77777777" w:rsidR="00CA5B0E" w:rsidRDefault="00CA5B0E" w:rsidP="00804378">
            <w:pPr>
              <w:jc w:val="center"/>
            </w:pPr>
          </w:p>
        </w:tc>
        <w:tc>
          <w:tcPr>
            <w:tcW w:w="5090" w:type="dxa"/>
          </w:tcPr>
          <w:p w14:paraId="42CDE324" w14:textId="771186BE" w:rsidR="00CA5B0E" w:rsidRPr="00B94E16" w:rsidRDefault="00CA5B0E" w:rsidP="00804378">
            <w:pPr>
              <w:widowControl w:val="0"/>
              <w:autoSpaceDE w:val="0"/>
              <w:autoSpaceDN w:val="0"/>
              <w:jc w:val="left"/>
              <w:rPr>
                <w:lang w:val="en-US"/>
              </w:rPr>
            </w:pPr>
            <w:r w:rsidRPr="00050EF3">
              <w:t>Garancijsko obdobje je najmanj</w:t>
            </w:r>
            <w:r>
              <w:t xml:space="preserve"> 3</w:t>
            </w:r>
            <w:r w:rsidRPr="00050EF3">
              <w:t xml:space="preserve"> </w:t>
            </w:r>
            <w:r>
              <w:t>(</w:t>
            </w:r>
            <w:r w:rsidRPr="00050EF3">
              <w:t>tri) leta</w:t>
            </w:r>
          </w:p>
        </w:tc>
        <w:tc>
          <w:tcPr>
            <w:tcW w:w="3016" w:type="dxa"/>
            <w:vAlign w:val="center"/>
          </w:tcPr>
          <w:p w14:paraId="6F8FAB20" w14:textId="77777777" w:rsidR="00CA5B0E" w:rsidRPr="00EB3911" w:rsidRDefault="00CA5B0E" w:rsidP="008043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5A4DCAA" w14:textId="77777777" w:rsidR="00CA5B0E" w:rsidRDefault="00CA5B0E" w:rsidP="00804378">
            <w:pPr>
              <w:jc w:val="center"/>
              <w:rPr>
                <w:rFonts w:ascii="Calibri" w:eastAsia="Calibri" w:hAnsi="Calibri" w:cs="Arial"/>
                <w:b/>
                <w:sz w:val="18"/>
                <w:szCs w:val="18"/>
              </w:rPr>
            </w:pPr>
          </w:p>
        </w:tc>
        <w:tc>
          <w:tcPr>
            <w:tcW w:w="3896" w:type="dxa"/>
            <w:vAlign w:val="center"/>
          </w:tcPr>
          <w:p w14:paraId="50B25147" w14:textId="77777777" w:rsidR="00CA5B0E" w:rsidRDefault="00CA5B0E" w:rsidP="00804378"/>
        </w:tc>
      </w:tr>
      <w:tr w:rsidR="00CA5B0E" w14:paraId="3DFDAB0A" w14:textId="77777777" w:rsidTr="00804378">
        <w:trPr>
          <w:trHeight w:val="810"/>
        </w:trPr>
        <w:tc>
          <w:tcPr>
            <w:tcW w:w="1047" w:type="dxa"/>
            <w:shd w:val="clear" w:color="auto" w:fill="DEEAF6" w:themeFill="accent1" w:themeFillTint="33"/>
            <w:vAlign w:val="center"/>
          </w:tcPr>
          <w:p w14:paraId="0ED58DF9" w14:textId="77777777" w:rsidR="00CA5B0E" w:rsidRDefault="00CA5B0E" w:rsidP="00804378">
            <w:pPr>
              <w:jc w:val="center"/>
              <w:rPr>
                <w:rFonts w:cstheme="minorHAnsi"/>
                <w:b/>
                <w:bCs/>
                <w:sz w:val="20"/>
                <w:szCs w:val="20"/>
                <w:lang w:eastAsia="en-US"/>
              </w:rPr>
            </w:pPr>
            <w:r>
              <w:rPr>
                <w:rFonts w:cstheme="minorHAnsi"/>
                <w:b/>
                <w:bCs/>
                <w:sz w:val="20"/>
                <w:szCs w:val="20"/>
                <w:lang w:eastAsia="en-US"/>
              </w:rPr>
              <w:t>3.4</w:t>
            </w:r>
          </w:p>
        </w:tc>
        <w:tc>
          <w:tcPr>
            <w:tcW w:w="838" w:type="dxa"/>
            <w:vMerge/>
            <w:shd w:val="clear" w:color="auto" w:fill="DEEAF6" w:themeFill="accent1" w:themeFillTint="33"/>
          </w:tcPr>
          <w:p w14:paraId="31B44BFF" w14:textId="77777777" w:rsidR="00CA5B0E" w:rsidRDefault="00CA5B0E" w:rsidP="00804378">
            <w:pPr>
              <w:jc w:val="center"/>
            </w:pPr>
          </w:p>
        </w:tc>
        <w:tc>
          <w:tcPr>
            <w:tcW w:w="5090" w:type="dxa"/>
          </w:tcPr>
          <w:p w14:paraId="6CD43480" w14:textId="77777777" w:rsidR="00CA5B0E" w:rsidRPr="00647EB7" w:rsidRDefault="00CA5B0E" w:rsidP="00804378">
            <w:r w:rsidRPr="00647EB7">
              <w:t>Odzivni čas, v katerem se mora dobavitelj odzvati na prispelo obvestilo o okvari:</w:t>
            </w:r>
          </w:p>
          <w:p w14:paraId="23EEFB8D" w14:textId="5E470A2F" w:rsidR="00CA5B0E" w:rsidRPr="00050EF3" w:rsidRDefault="00CA5B0E" w:rsidP="00F05AE2">
            <w:pPr>
              <w:pStyle w:val="Odstavekseznama"/>
              <w:widowControl w:val="0"/>
              <w:numPr>
                <w:ilvl w:val="0"/>
                <w:numId w:val="30"/>
              </w:numPr>
              <w:autoSpaceDE w:val="0"/>
              <w:autoSpaceDN w:val="0"/>
              <w:contextualSpacing w:val="0"/>
              <w:jc w:val="left"/>
            </w:pPr>
            <w:r>
              <w:t>24 ur</w:t>
            </w:r>
          </w:p>
        </w:tc>
        <w:tc>
          <w:tcPr>
            <w:tcW w:w="3016" w:type="dxa"/>
            <w:vAlign w:val="center"/>
          </w:tcPr>
          <w:p w14:paraId="22351D2D" w14:textId="77777777" w:rsidR="00CA5B0E" w:rsidRPr="00EB3911" w:rsidRDefault="00CA5B0E" w:rsidP="008043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AAD0FBA" w14:textId="77777777" w:rsidR="00CA5B0E" w:rsidRDefault="00CA5B0E" w:rsidP="00804378">
            <w:pPr>
              <w:jc w:val="center"/>
              <w:rPr>
                <w:rFonts w:ascii="Calibri" w:eastAsia="Calibri" w:hAnsi="Calibri" w:cs="Arial"/>
                <w:b/>
                <w:sz w:val="18"/>
                <w:szCs w:val="18"/>
              </w:rPr>
            </w:pPr>
          </w:p>
        </w:tc>
        <w:tc>
          <w:tcPr>
            <w:tcW w:w="3896" w:type="dxa"/>
            <w:vAlign w:val="center"/>
          </w:tcPr>
          <w:p w14:paraId="0C413E3F" w14:textId="77777777" w:rsidR="00CA5B0E" w:rsidRDefault="00CA5B0E" w:rsidP="00804378"/>
        </w:tc>
      </w:tr>
      <w:tr w:rsidR="00CA5B0E" w14:paraId="4AF034D6" w14:textId="77777777" w:rsidTr="00804378">
        <w:trPr>
          <w:trHeight w:val="810"/>
        </w:trPr>
        <w:tc>
          <w:tcPr>
            <w:tcW w:w="1047" w:type="dxa"/>
            <w:shd w:val="clear" w:color="auto" w:fill="DEEAF6" w:themeFill="accent1" w:themeFillTint="33"/>
            <w:vAlign w:val="center"/>
          </w:tcPr>
          <w:p w14:paraId="4797624B" w14:textId="77777777" w:rsidR="00CA5B0E" w:rsidRDefault="00CA5B0E" w:rsidP="00804378">
            <w:pPr>
              <w:jc w:val="center"/>
              <w:rPr>
                <w:rFonts w:cstheme="minorHAnsi"/>
                <w:b/>
                <w:bCs/>
                <w:sz w:val="20"/>
                <w:szCs w:val="20"/>
                <w:lang w:eastAsia="en-US"/>
              </w:rPr>
            </w:pPr>
            <w:r>
              <w:rPr>
                <w:rFonts w:cstheme="minorHAnsi"/>
                <w:b/>
                <w:bCs/>
                <w:sz w:val="20"/>
                <w:szCs w:val="20"/>
                <w:lang w:eastAsia="en-US"/>
              </w:rPr>
              <w:t>3.5</w:t>
            </w:r>
          </w:p>
        </w:tc>
        <w:tc>
          <w:tcPr>
            <w:tcW w:w="838" w:type="dxa"/>
            <w:vMerge/>
            <w:shd w:val="clear" w:color="auto" w:fill="DEEAF6" w:themeFill="accent1" w:themeFillTint="33"/>
          </w:tcPr>
          <w:p w14:paraId="15A2B1EA" w14:textId="77777777" w:rsidR="00CA5B0E" w:rsidRDefault="00CA5B0E" w:rsidP="00804378">
            <w:pPr>
              <w:jc w:val="center"/>
            </w:pPr>
          </w:p>
        </w:tc>
        <w:tc>
          <w:tcPr>
            <w:tcW w:w="5090" w:type="dxa"/>
          </w:tcPr>
          <w:p w14:paraId="1D90093E" w14:textId="77777777" w:rsidR="00CA5B0E" w:rsidRPr="00647EB7" w:rsidRDefault="00CA5B0E" w:rsidP="00804378">
            <w:r w:rsidRPr="00647EB7">
              <w:t>Rok odprave napake od prijave napake:</w:t>
            </w:r>
          </w:p>
          <w:p w14:paraId="39BF61F2" w14:textId="43DCEE98" w:rsidR="00CA5B0E" w:rsidRPr="00FA25B2" w:rsidRDefault="00CA5B0E" w:rsidP="00F05AE2">
            <w:pPr>
              <w:pStyle w:val="Odstavekseznama"/>
              <w:widowControl w:val="0"/>
              <w:numPr>
                <w:ilvl w:val="0"/>
                <w:numId w:val="30"/>
              </w:numPr>
              <w:autoSpaceDE w:val="0"/>
              <w:autoSpaceDN w:val="0"/>
              <w:contextualSpacing w:val="0"/>
              <w:jc w:val="left"/>
            </w:pPr>
            <w:r>
              <w:t>6</w:t>
            </w:r>
            <w:r w:rsidRPr="00647EB7">
              <w:t>0 dni.</w:t>
            </w:r>
            <w:r>
              <w:tab/>
            </w:r>
          </w:p>
        </w:tc>
        <w:tc>
          <w:tcPr>
            <w:tcW w:w="3016" w:type="dxa"/>
            <w:vAlign w:val="center"/>
          </w:tcPr>
          <w:p w14:paraId="7E1D5342" w14:textId="77777777" w:rsidR="00CA5B0E" w:rsidRPr="00EB3911" w:rsidRDefault="00CA5B0E" w:rsidP="008043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60FFCB8" w14:textId="77777777" w:rsidR="00CA5B0E" w:rsidRDefault="00CA5B0E" w:rsidP="00804378">
            <w:pPr>
              <w:jc w:val="center"/>
              <w:rPr>
                <w:rFonts w:ascii="Calibri" w:eastAsia="Calibri" w:hAnsi="Calibri" w:cs="Arial"/>
                <w:b/>
                <w:sz w:val="18"/>
                <w:szCs w:val="18"/>
              </w:rPr>
            </w:pPr>
          </w:p>
        </w:tc>
        <w:tc>
          <w:tcPr>
            <w:tcW w:w="3896" w:type="dxa"/>
            <w:vAlign w:val="center"/>
          </w:tcPr>
          <w:p w14:paraId="6E5EEE7D" w14:textId="77777777" w:rsidR="00CA5B0E" w:rsidRDefault="00CA5B0E" w:rsidP="00804378"/>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357DB364" w:rsidR="00A760C6" w:rsidRDefault="00A760C6" w:rsidP="00A760C6">
            <w:pPr>
              <w:tabs>
                <w:tab w:val="left" w:pos="4395"/>
                <w:tab w:val="center" w:pos="4536"/>
                <w:tab w:val="right" w:pos="9072"/>
              </w:tabs>
              <w:spacing w:after="0"/>
              <w:jc w:val="center"/>
              <w:rPr>
                <w:rFonts w:cstheme="minorHAnsi"/>
                <w:sz w:val="16"/>
                <w:szCs w:val="16"/>
              </w:rPr>
            </w:pPr>
          </w:p>
          <w:p w14:paraId="3257DA52" w14:textId="77777777" w:rsidR="005B665C" w:rsidRPr="00A760C6" w:rsidRDefault="005B665C"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lastRenderedPageBreak/>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2895" w14:textId="77777777" w:rsidR="00502C68" w:rsidRDefault="00502C68" w:rsidP="00233848">
      <w:r>
        <w:separator/>
      </w:r>
    </w:p>
  </w:endnote>
  <w:endnote w:type="continuationSeparator" w:id="0">
    <w:p w14:paraId="586B8F2F" w14:textId="77777777" w:rsidR="00502C68" w:rsidRDefault="00502C6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126B211F"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A80BCB">
      <w:rPr>
        <w:sz w:val="16"/>
        <w:szCs w:val="16"/>
      </w:rPr>
      <w:t>3</w:t>
    </w:r>
    <w:r w:rsidR="00A80BCB" w:rsidRPr="003269C4">
      <w:rPr>
        <w:sz w:val="16"/>
        <w:szCs w:val="16"/>
      </w:rPr>
      <w:t>1 – RIUM</w:t>
    </w:r>
    <w:r w:rsidR="00A80BCB">
      <w:rPr>
        <w:sz w:val="16"/>
        <w:szCs w:val="16"/>
      </w:rPr>
      <w:t>46</w:t>
    </w:r>
    <w:r w:rsidR="00A80BCB" w:rsidRPr="003269C4">
      <w:rPr>
        <w:sz w:val="16"/>
        <w:szCs w:val="16"/>
      </w:rPr>
      <w:t>-F</w:t>
    </w:r>
    <w:r w:rsidR="00A80BCB">
      <w:rPr>
        <w:sz w:val="16"/>
        <w:szCs w:val="16"/>
      </w:rPr>
      <w:t>ERI27</w:t>
    </w:r>
    <w:r w:rsidR="00A80BCB" w:rsidRPr="003269C4">
      <w:rPr>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421FD115"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A80BCB">
          <w:rPr>
            <w:sz w:val="16"/>
            <w:szCs w:val="16"/>
          </w:rPr>
          <w:t>3</w:t>
        </w:r>
        <w:r w:rsidR="00415CDB" w:rsidRPr="003269C4">
          <w:rPr>
            <w:sz w:val="16"/>
            <w:szCs w:val="16"/>
          </w:rPr>
          <w:t>1</w:t>
        </w:r>
        <w:r w:rsidRPr="003269C4">
          <w:rPr>
            <w:sz w:val="16"/>
            <w:szCs w:val="16"/>
          </w:rPr>
          <w:t xml:space="preserve"> </w:t>
        </w:r>
        <w:r w:rsidR="00415CDB" w:rsidRPr="003269C4">
          <w:rPr>
            <w:sz w:val="16"/>
            <w:szCs w:val="16"/>
          </w:rPr>
          <w:t>–</w:t>
        </w:r>
        <w:r w:rsidRPr="003269C4">
          <w:rPr>
            <w:sz w:val="16"/>
            <w:szCs w:val="16"/>
          </w:rPr>
          <w:t xml:space="preserve"> RIUM</w:t>
        </w:r>
        <w:r w:rsidR="00A80BCB">
          <w:rPr>
            <w:sz w:val="16"/>
            <w:szCs w:val="16"/>
          </w:rPr>
          <w:t>46</w:t>
        </w:r>
        <w:r w:rsidRPr="003269C4">
          <w:rPr>
            <w:sz w:val="16"/>
            <w:szCs w:val="16"/>
          </w:rPr>
          <w:t>-F</w:t>
        </w:r>
        <w:r w:rsidR="00A80BCB">
          <w:rPr>
            <w:sz w:val="16"/>
            <w:szCs w:val="16"/>
          </w:rPr>
          <w:t>ERI27</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F65C" w14:textId="77777777" w:rsidR="00502C68" w:rsidRDefault="00502C68" w:rsidP="00233848">
      <w:r>
        <w:separator/>
      </w:r>
    </w:p>
  </w:footnote>
  <w:footnote w:type="continuationSeparator" w:id="0">
    <w:p w14:paraId="753A2FB3" w14:textId="77777777" w:rsidR="00502C68" w:rsidRDefault="00502C68"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0D14BCBA"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DD6B53">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B3D9646"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DD6B53">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0187EA1"/>
    <w:multiLevelType w:val="hybridMultilevel"/>
    <w:tmpl w:val="83F609C2"/>
    <w:lvl w:ilvl="0" w:tplc="9DF08D3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7C47D2"/>
    <w:multiLevelType w:val="hybridMultilevel"/>
    <w:tmpl w:val="8A5C5E9A"/>
    <w:lvl w:ilvl="0" w:tplc="DA6E65F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7640AE8"/>
    <w:multiLevelType w:val="hybridMultilevel"/>
    <w:tmpl w:val="A04C1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0"/>
  </w:num>
  <w:num w:numId="2">
    <w:abstractNumId w:val="11"/>
  </w:num>
  <w:num w:numId="3">
    <w:abstractNumId w:val="23"/>
  </w:num>
  <w:num w:numId="4">
    <w:abstractNumId w:val="17"/>
  </w:num>
  <w:num w:numId="5">
    <w:abstractNumId w:val="28"/>
  </w:num>
  <w:num w:numId="6">
    <w:abstractNumId w:val="6"/>
  </w:num>
  <w:num w:numId="7">
    <w:abstractNumId w:val="26"/>
  </w:num>
  <w:num w:numId="8">
    <w:abstractNumId w:val="14"/>
  </w:num>
  <w:num w:numId="9">
    <w:abstractNumId w:val="16"/>
  </w:num>
  <w:num w:numId="10">
    <w:abstractNumId w:val="25"/>
  </w:num>
  <w:num w:numId="11">
    <w:abstractNumId w:val="19"/>
  </w:num>
  <w:num w:numId="12">
    <w:abstractNumId w:val="18"/>
  </w:num>
  <w:num w:numId="13">
    <w:abstractNumId w:val="15"/>
  </w:num>
  <w:num w:numId="14">
    <w:abstractNumId w:val="21"/>
  </w:num>
  <w:num w:numId="15">
    <w:abstractNumId w:val="2"/>
  </w:num>
  <w:num w:numId="16">
    <w:abstractNumId w:val="1"/>
  </w:num>
  <w:num w:numId="17">
    <w:abstractNumId w:val="22"/>
  </w:num>
  <w:num w:numId="18">
    <w:abstractNumId w:val="3"/>
  </w:num>
  <w:num w:numId="19">
    <w:abstractNumId w:val="24"/>
  </w:num>
  <w:num w:numId="20">
    <w:abstractNumId w:val="27"/>
  </w:num>
  <w:num w:numId="21">
    <w:abstractNumId w:val="29"/>
  </w:num>
  <w:num w:numId="22">
    <w:abstractNumId w:val="5"/>
  </w:num>
  <w:num w:numId="23">
    <w:abstractNumId w:val="0"/>
  </w:num>
  <w:num w:numId="24">
    <w:abstractNumId w:val="20"/>
  </w:num>
  <w:num w:numId="25">
    <w:abstractNumId w:val="7"/>
  </w:num>
  <w:num w:numId="26">
    <w:abstractNumId w:val="8"/>
  </w:num>
  <w:num w:numId="27">
    <w:abstractNumId w:val="12"/>
  </w:num>
  <w:num w:numId="28">
    <w:abstractNumId w:val="13"/>
  </w:num>
  <w:num w:numId="29">
    <w:abstractNumId w:val="4"/>
  </w:num>
  <w:num w:numId="3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22E32"/>
    <w:rsid w:val="00030ADC"/>
    <w:rsid w:val="00030FB7"/>
    <w:rsid w:val="00034C7A"/>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5A21"/>
    <w:rsid w:val="000C6C08"/>
    <w:rsid w:val="000D227D"/>
    <w:rsid w:val="000E0403"/>
    <w:rsid w:val="000E3DB3"/>
    <w:rsid w:val="000F023A"/>
    <w:rsid w:val="000F3AAA"/>
    <w:rsid w:val="00100D58"/>
    <w:rsid w:val="00105193"/>
    <w:rsid w:val="0010633D"/>
    <w:rsid w:val="0011423D"/>
    <w:rsid w:val="00115AB4"/>
    <w:rsid w:val="001221F2"/>
    <w:rsid w:val="00122DAE"/>
    <w:rsid w:val="0012551E"/>
    <w:rsid w:val="00133D3A"/>
    <w:rsid w:val="00136561"/>
    <w:rsid w:val="00144E95"/>
    <w:rsid w:val="00145B34"/>
    <w:rsid w:val="001532F4"/>
    <w:rsid w:val="00154723"/>
    <w:rsid w:val="001556DF"/>
    <w:rsid w:val="00162B78"/>
    <w:rsid w:val="00162E63"/>
    <w:rsid w:val="001662C0"/>
    <w:rsid w:val="0017316E"/>
    <w:rsid w:val="0017596B"/>
    <w:rsid w:val="001962C1"/>
    <w:rsid w:val="001979E6"/>
    <w:rsid w:val="001A2353"/>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4218"/>
    <w:rsid w:val="0028423A"/>
    <w:rsid w:val="0028587D"/>
    <w:rsid w:val="00285AB4"/>
    <w:rsid w:val="002862FC"/>
    <w:rsid w:val="00290B43"/>
    <w:rsid w:val="00290F7C"/>
    <w:rsid w:val="00297C25"/>
    <w:rsid w:val="002A0199"/>
    <w:rsid w:val="002B0054"/>
    <w:rsid w:val="002B1803"/>
    <w:rsid w:val="002B4607"/>
    <w:rsid w:val="002C1E3E"/>
    <w:rsid w:val="002C44AD"/>
    <w:rsid w:val="002D2BDA"/>
    <w:rsid w:val="002D4338"/>
    <w:rsid w:val="002D4B0F"/>
    <w:rsid w:val="002D5ABA"/>
    <w:rsid w:val="002D5B9F"/>
    <w:rsid w:val="002D68E2"/>
    <w:rsid w:val="002E16D0"/>
    <w:rsid w:val="002F1927"/>
    <w:rsid w:val="002F5F1E"/>
    <w:rsid w:val="00303B4D"/>
    <w:rsid w:val="0031014D"/>
    <w:rsid w:val="003113D1"/>
    <w:rsid w:val="00314680"/>
    <w:rsid w:val="00314F63"/>
    <w:rsid w:val="00315DB8"/>
    <w:rsid w:val="00316826"/>
    <w:rsid w:val="00320C00"/>
    <w:rsid w:val="00324042"/>
    <w:rsid w:val="003269C4"/>
    <w:rsid w:val="00327881"/>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612"/>
    <w:rsid w:val="003851FF"/>
    <w:rsid w:val="00387717"/>
    <w:rsid w:val="00394387"/>
    <w:rsid w:val="0039640B"/>
    <w:rsid w:val="003978D5"/>
    <w:rsid w:val="003A3333"/>
    <w:rsid w:val="003A4484"/>
    <w:rsid w:val="003B0B91"/>
    <w:rsid w:val="003B4545"/>
    <w:rsid w:val="003B5C7F"/>
    <w:rsid w:val="003D008F"/>
    <w:rsid w:val="003D06DA"/>
    <w:rsid w:val="003D0872"/>
    <w:rsid w:val="003D60D4"/>
    <w:rsid w:val="003D666D"/>
    <w:rsid w:val="003E48D7"/>
    <w:rsid w:val="003F2803"/>
    <w:rsid w:val="00400A7E"/>
    <w:rsid w:val="004022DD"/>
    <w:rsid w:val="00406923"/>
    <w:rsid w:val="00406F12"/>
    <w:rsid w:val="00407A3F"/>
    <w:rsid w:val="00407D83"/>
    <w:rsid w:val="00415CDB"/>
    <w:rsid w:val="00416317"/>
    <w:rsid w:val="00420FFF"/>
    <w:rsid w:val="00421BE7"/>
    <w:rsid w:val="00424A26"/>
    <w:rsid w:val="00430FDA"/>
    <w:rsid w:val="0043336F"/>
    <w:rsid w:val="004338C0"/>
    <w:rsid w:val="00434DF8"/>
    <w:rsid w:val="004357AE"/>
    <w:rsid w:val="00435B12"/>
    <w:rsid w:val="00443A26"/>
    <w:rsid w:val="00462744"/>
    <w:rsid w:val="00476E12"/>
    <w:rsid w:val="00477876"/>
    <w:rsid w:val="00485358"/>
    <w:rsid w:val="00486D5F"/>
    <w:rsid w:val="004878F3"/>
    <w:rsid w:val="00490140"/>
    <w:rsid w:val="00490958"/>
    <w:rsid w:val="004A40C0"/>
    <w:rsid w:val="004A47CE"/>
    <w:rsid w:val="004B3DD5"/>
    <w:rsid w:val="004B7A83"/>
    <w:rsid w:val="004C08BD"/>
    <w:rsid w:val="004C1AAA"/>
    <w:rsid w:val="004D18CC"/>
    <w:rsid w:val="004E305E"/>
    <w:rsid w:val="004E5989"/>
    <w:rsid w:val="004E786A"/>
    <w:rsid w:val="004F0B35"/>
    <w:rsid w:val="004F1A25"/>
    <w:rsid w:val="004F7FEC"/>
    <w:rsid w:val="00500236"/>
    <w:rsid w:val="00502C68"/>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622C8"/>
    <w:rsid w:val="00563692"/>
    <w:rsid w:val="00567BBC"/>
    <w:rsid w:val="0057071D"/>
    <w:rsid w:val="00571355"/>
    <w:rsid w:val="00571E7B"/>
    <w:rsid w:val="00573D3E"/>
    <w:rsid w:val="0057701E"/>
    <w:rsid w:val="0057735E"/>
    <w:rsid w:val="00577C74"/>
    <w:rsid w:val="00581F76"/>
    <w:rsid w:val="00583457"/>
    <w:rsid w:val="005904B4"/>
    <w:rsid w:val="00593113"/>
    <w:rsid w:val="005931E7"/>
    <w:rsid w:val="005A2478"/>
    <w:rsid w:val="005A3352"/>
    <w:rsid w:val="005B2733"/>
    <w:rsid w:val="005B469E"/>
    <w:rsid w:val="005B4DE0"/>
    <w:rsid w:val="005B665C"/>
    <w:rsid w:val="005B6A28"/>
    <w:rsid w:val="005B6CFA"/>
    <w:rsid w:val="005B781A"/>
    <w:rsid w:val="005C29FE"/>
    <w:rsid w:val="005C3B1A"/>
    <w:rsid w:val="005C5CF7"/>
    <w:rsid w:val="005C668B"/>
    <w:rsid w:val="005C7A28"/>
    <w:rsid w:val="005D6211"/>
    <w:rsid w:val="005E206D"/>
    <w:rsid w:val="005E5BAE"/>
    <w:rsid w:val="005E77FF"/>
    <w:rsid w:val="005F0AA7"/>
    <w:rsid w:val="005F3B70"/>
    <w:rsid w:val="005F3E81"/>
    <w:rsid w:val="005F55C2"/>
    <w:rsid w:val="005F5C7D"/>
    <w:rsid w:val="005F7DEA"/>
    <w:rsid w:val="00600234"/>
    <w:rsid w:val="0060060D"/>
    <w:rsid w:val="006020E0"/>
    <w:rsid w:val="006033CC"/>
    <w:rsid w:val="00605A75"/>
    <w:rsid w:val="00605F33"/>
    <w:rsid w:val="00617FC6"/>
    <w:rsid w:val="006222D8"/>
    <w:rsid w:val="006256A0"/>
    <w:rsid w:val="00626D21"/>
    <w:rsid w:val="006348E4"/>
    <w:rsid w:val="006351A4"/>
    <w:rsid w:val="00637502"/>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D11DE"/>
    <w:rsid w:val="006D5365"/>
    <w:rsid w:val="006D5D34"/>
    <w:rsid w:val="006E1489"/>
    <w:rsid w:val="006E43F8"/>
    <w:rsid w:val="006E6331"/>
    <w:rsid w:val="006F29A0"/>
    <w:rsid w:val="006F56DA"/>
    <w:rsid w:val="007022EC"/>
    <w:rsid w:val="00704D16"/>
    <w:rsid w:val="00705756"/>
    <w:rsid w:val="007071C8"/>
    <w:rsid w:val="00707200"/>
    <w:rsid w:val="00710C2A"/>
    <w:rsid w:val="00712968"/>
    <w:rsid w:val="00714E99"/>
    <w:rsid w:val="00717267"/>
    <w:rsid w:val="00722758"/>
    <w:rsid w:val="00723E22"/>
    <w:rsid w:val="00725146"/>
    <w:rsid w:val="00736F29"/>
    <w:rsid w:val="0074583D"/>
    <w:rsid w:val="0076160C"/>
    <w:rsid w:val="007646D3"/>
    <w:rsid w:val="00766101"/>
    <w:rsid w:val="00766420"/>
    <w:rsid w:val="00772C28"/>
    <w:rsid w:val="007903EA"/>
    <w:rsid w:val="00790BD3"/>
    <w:rsid w:val="007A0DF7"/>
    <w:rsid w:val="007A2B8C"/>
    <w:rsid w:val="007A4587"/>
    <w:rsid w:val="007A6DDA"/>
    <w:rsid w:val="007C0001"/>
    <w:rsid w:val="007C05F6"/>
    <w:rsid w:val="007C3E98"/>
    <w:rsid w:val="007E407F"/>
    <w:rsid w:val="007E4E9B"/>
    <w:rsid w:val="007F350D"/>
    <w:rsid w:val="0080269C"/>
    <w:rsid w:val="00805DC3"/>
    <w:rsid w:val="008078EF"/>
    <w:rsid w:val="00816D89"/>
    <w:rsid w:val="0081753C"/>
    <w:rsid w:val="008264B7"/>
    <w:rsid w:val="0082759B"/>
    <w:rsid w:val="008276BC"/>
    <w:rsid w:val="00832280"/>
    <w:rsid w:val="0083488B"/>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051A5"/>
    <w:rsid w:val="00910A6E"/>
    <w:rsid w:val="00921A7F"/>
    <w:rsid w:val="0092274E"/>
    <w:rsid w:val="009228F6"/>
    <w:rsid w:val="00923A2B"/>
    <w:rsid w:val="00923BFF"/>
    <w:rsid w:val="0092778F"/>
    <w:rsid w:val="0093034E"/>
    <w:rsid w:val="009308DD"/>
    <w:rsid w:val="009373C0"/>
    <w:rsid w:val="00941739"/>
    <w:rsid w:val="00947252"/>
    <w:rsid w:val="00952498"/>
    <w:rsid w:val="00957BB7"/>
    <w:rsid w:val="0096523F"/>
    <w:rsid w:val="00965B6C"/>
    <w:rsid w:val="00965DC9"/>
    <w:rsid w:val="00965E9E"/>
    <w:rsid w:val="00965F25"/>
    <w:rsid w:val="009729C1"/>
    <w:rsid w:val="00975E34"/>
    <w:rsid w:val="009831EE"/>
    <w:rsid w:val="00987BA6"/>
    <w:rsid w:val="00990885"/>
    <w:rsid w:val="009915A0"/>
    <w:rsid w:val="009A312D"/>
    <w:rsid w:val="009A5F90"/>
    <w:rsid w:val="009C0D8B"/>
    <w:rsid w:val="009C3D3C"/>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6363A"/>
    <w:rsid w:val="00A64BA9"/>
    <w:rsid w:val="00A667FC"/>
    <w:rsid w:val="00A718AD"/>
    <w:rsid w:val="00A760C6"/>
    <w:rsid w:val="00A80B38"/>
    <w:rsid w:val="00A80BCB"/>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33F7"/>
    <w:rsid w:val="00B066C3"/>
    <w:rsid w:val="00B11AE3"/>
    <w:rsid w:val="00B12441"/>
    <w:rsid w:val="00B13F77"/>
    <w:rsid w:val="00B15656"/>
    <w:rsid w:val="00B2623D"/>
    <w:rsid w:val="00B42F0E"/>
    <w:rsid w:val="00B52FE5"/>
    <w:rsid w:val="00B55F78"/>
    <w:rsid w:val="00B664F9"/>
    <w:rsid w:val="00B74ED9"/>
    <w:rsid w:val="00B87089"/>
    <w:rsid w:val="00B910EE"/>
    <w:rsid w:val="00B92048"/>
    <w:rsid w:val="00B939E2"/>
    <w:rsid w:val="00BA320F"/>
    <w:rsid w:val="00BB4496"/>
    <w:rsid w:val="00BC1026"/>
    <w:rsid w:val="00BC6931"/>
    <w:rsid w:val="00BC6F39"/>
    <w:rsid w:val="00BD0F00"/>
    <w:rsid w:val="00BD1246"/>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330E"/>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5B0E"/>
    <w:rsid w:val="00CA6D64"/>
    <w:rsid w:val="00CB4F8E"/>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44F98"/>
    <w:rsid w:val="00D56874"/>
    <w:rsid w:val="00D578AC"/>
    <w:rsid w:val="00D65388"/>
    <w:rsid w:val="00D709D0"/>
    <w:rsid w:val="00D77B6F"/>
    <w:rsid w:val="00D91545"/>
    <w:rsid w:val="00D9614C"/>
    <w:rsid w:val="00DA4ABC"/>
    <w:rsid w:val="00DA4CEE"/>
    <w:rsid w:val="00DB0CD1"/>
    <w:rsid w:val="00DB2BE8"/>
    <w:rsid w:val="00DB3112"/>
    <w:rsid w:val="00DB5803"/>
    <w:rsid w:val="00DC3C06"/>
    <w:rsid w:val="00DC4283"/>
    <w:rsid w:val="00DD39B7"/>
    <w:rsid w:val="00DD5852"/>
    <w:rsid w:val="00DD6B53"/>
    <w:rsid w:val="00DE1047"/>
    <w:rsid w:val="00DE3573"/>
    <w:rsid w:val="00DE3A1C"/>
    <w:rsid w:val="00DE6B88"/>
    <w:rsid w:val="00E1433F"/>
    <w:rsid w:val="00E17780"/>
    <w:rsid w:val="00E240AC"/>
    <w:rsid w:val="00E3229B"/>
    <w:rsid w:val="00E364C2"/>
    <w:rsid w:val="00E40B85"/>
    <w:rsid w:val="00E428F8"/>
    <w:rsid w:val="00E52927"/>
    <w:rsid w:val="00E71580"/>
    <w:rsid w:val="00E74207"/>
    <w:rsid w:val="00E75197"/>
    <w:rsid w:val="00E77DC6"/>
    <w:rsid w:val="00E87A1D"/>
    <w:rsid w:val="00E9124A"/>
    <w:rsid w:val="00E96A7A"/>
    <w:rsid w:val="00E97EC8"/>
    <w:rsid w:val="00EA1924"/>
    <w:rsid w:val="00EA1B19"/>
    <w:rsid w:val="00EA21C6"/>
    <w:rsid w:val="00EA37FD"/>
    <w:rsid w:val="00EA545F"/>
    <w:rsid w:val="00EB4914"/>
    <w:rsid w:val="00EC1584"/>
    <w:rsid w:val="00ED0F7D"/>
    <w:rsid w:val="00ED13D2"/>
    <w:rsid w:val="00EE1061"/>
    <w:rsid w:val="00EE7A67"/>
    <w:rsid w:val="00EE7BB6"/>
    <w:rsid w:val="00F0444F"/>
    <w:rsid w:val="00F05AE2"/>
    <w:rsid w:val="00F07985"/>
    <w:rsid w:val="00F13656"/>
    <w:rsid w:val="00F16386"/>
    <w:rsid w:val="00F25671"/>
    <w:rsid w:val="00F31CAB"/>
    <w:rsid w:val="00F3634E"/>
    <w:rsid w:val="00F4125A"/>
    <w:rsid w:val="00F47130"/>
    <w:rsid w:val="00F67358"/>
    <w:rsid w:val="00F80501"/>
    <w:rsid w:val="00F8250A"/>
    <w:rsid w:val="00F847D0"/>
    <w:rsid w:val="00F852D4"/>
    <w:rsid w:val="00F85E08"/>
    <w:rsid w:val="00F9143A"/>
    <w:rsid w:val="00F940D8"/>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875</Words>
  <Characters>4992</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4</cp:revision>
  <cp:lastPrinted>2021-11-30T14:41:00Z</cp:lastPrinted>
  <dcterms:created xsi:type="dcterms:W3CDTF">2021-12-15T09:25:00Z</dcterms:created>
  <dcterms:modified xsi:type="dcterms:W3CDTF">2021-12-15T09:30:00Z</dcterms:modified>
</cp:coreProperties>
</file>